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FDEBC" w14:textId="77777777" w:rsidR="00EE7C09" w:rsidRDefault="00EE7C09" w:rsidP="001634ED">
      <w:pPr>
        <w:jc w:val="center"/>
      </w:pPr>
      <w:bookmarkStart w:id="0" w:name="_GoBack"/>
      <w:bookmarkEnd w:id="0"/>
    </w:p>
    <w:p w14:paraId="5BB0B6B3" w14:textId="77777777" w:rsidR="00D94743" w:rsidRDefault="00D94743" w:rsidP="001634E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Varga Károly 101 éves</w:t>
      </w:r>
      <w:r w:rsidR="007061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74 év 5026. vetélkedő</w:t>
      </w:r>
    </w:p>
    <w:p w14:paraId="255DDA27" w14:textId="77777777" w:rsidR="00D94743" w:rsidRPr="00E30397" w:rsidRDefault="00D94743" w:rsidP="001634ED">
      <w:pPr>
        <w:jc w:val="center"/>
        <w:rPr>
          <w:rFonts w:ascii="Times New Roman" w:hAnsi="Times New Roman"/>
          <w:b/>
          <w:sz w:val="28"/>
          <w:szCs w:val="28"/>
        </w:rPr>
      </w:pPr>
      <w:r w:rsidRPr="00E30397">
        <w:rPr>
          <w:rFonts w:ascii="Times New Roman" w:hAnsi="Times New Roman"/>
          <w:b/>
          <w:sz w:val="28"/>
          <w:szCs w:val="28"/>
        </w:rPr>
        <w:t>ELŐDÖK NYOMDOKAIN</w:t>
      </w:r>
    </w:p>
    <w:p w14:paraId="1C86DDF1" w14:textId="77777777" w:rsidR="00D94743" w:rsidRDefault="00D94743" w:rsidP="008B269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Ismeretterjesztő vetélkedő (</w:t>
      </w:r>
      <w:r w:rsidR="009C570B">
        <w:rPr>
          <w:rFonts w:ascii="Times New Roman" w:hAnsi="Times New Roman"/>
          <w:sz w:val="28"/>
          <w:szCs w:val="28"/>
        </w:rPr>
        <w:t>A hagyományhoz kötődően</w:t>
      </w:r>
      <w:r>
        <w:rPr>
          <w:rFonts w:ascii="Times New Roman" w:hAnsi="Times New Roman"/>
          <w:sz w:val="28"/>
          <w:szCs w:val="28"/>
        </w:rPr>
        <w:t xml:space="preserve"> komponáló magyar kortárs zeneszerzők portréi</w:t>
      </w:r>
      <w:r w:rsidR="00D5454C">
        <w:rPr>
          <w:rFonts w:ascii="Times New Roman" w:hAnsi="Times New Roman"/>
          <w:sz w:val="28"/>
          <w:szCs w:val="28"/>
        </w:rPr>
        <w:t>)</w:t>
      </w:r>
    </w:p>
    <w:p w14:paraId="7CFD1CDF" w14:textId="77777777" w:rsidR="00706131" w:rsidRDefault="008A7683" w:rsidP="001634ED">
      <w:pPr>
        <w:jc w:val="center"/>
        <w:rPr>
          <w:rFonts w:ascii="Times New Roman" w:hAnsi="Times New Roman"/>
          <w:b/>
          <w:sz w:val="28"/>
          <w:szCs w:val="28"/>
        </w:rPr>
      </w:pPr>
      <w:r w:rsidRPr="00706131">
        <w:rPr>
          <w:rFonts w:ascii="Times New Roman" w:hAnsi="Times New Roman"/>
          <w:b/>
          <w:sz w:val="28"/>
          <w:szCs w:val="28"/>
        </w:rPr>
        <w:t>Közös:</w:t>
      </w:r>
    </w:p>
    <w:p w14:paraId="15498B4E" w14:textId="77777777" w:rsidR="008B269F" w:rsidRPr="008B269F" w:rsidRDefault="008B269F" w:rsidP="007452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8B269F">
        <w:rPr>
          <w:rFonts w:ascii="Times New Roman" w:eastAsia="Times New Roman" w:hAnsi="Times New Roman"/>
          <w:sz w:val="28"/>
          <w:szCs w:val="28"/>
          <w:lang w:eastAsia="hu-HU"/>
        </w:rPr>
        <w:t xml:space="preserve">A </w:t>
      </w:r>
      <w:r w:rsidRPr="008B269F">
        <w:rPr>
          <w:rFonts w:ascii="Times New Roman" w:eastAsia="Times New Roman" w:hAnsi="Times New Roman"/>
          <w:b/>
          <w:bCs/>
          <w:sz w:val="28"/>
          <w:szCs w:val="28"/>
          <w:lang w:eastAsia="hu-HU"/>
        </w:rPr>
        <w:t>kortárs</w:t>
      </w:r>
      <w:r w:rsidRPr="008B269F">
        <w:rPr>
          <w:rFonts w:ascii="Times New Roman" w:eastAsia="Times New Roman" w:hAnsi="Times New Roman"/>
          <w:sz w:val="28"/>
          <w:szCs w:val="28"/>
          <w:lang w:eastAsia="hu-HU"/>
        </w:rPr>
        <w:t xml:space="preserve"> zeneszerzők megnevezés azt jelenti, hogy ma is élnek, vagy a közelmúltban alkottak. Zenéjük gyakran:</w:t>
      </w:r>
    </w:p>
    <w:p w14:paraId="4171DF37" w14:textId="77777777" w:rsidR="008B269F" w:rsidRPr="008B269F" w:rsidRDefault="008B269F" w:rsidP="007452E6">
      <w:pPr>
        <w:numPr>
          <w:ilvl w:val="0"/>
          <w:numId w:val="18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/>
          <w:sz w:val="28"/>
          <w:szCs w:val="28"/>
          <w:lang w:eastAsia="hu-HU"/>
        </w:rPr>
      </w:pPr>
      <w:r w:rsidRPr="008B269F">
        <w:rPr>
          <w:rFonts w:ascii="Times New Roman" w:eastAsia="Times New Roman" w:hAnsi="Times New Roman"/>
          <w:sz w:val="28"/>
          <w:szCs w:val="28"/>
          <w:lang w:eastAsia="hu-HU"/>
        </w:rPr>
        <w:t>kísérletező,</w:t>
      </w:r>
    </w:p>
    <w:p w14:paraId="488D1D71" w14:textId="77777777" w:rsidR="008B269F" w:rsidRPr="008B269F" w:rsidRDefault="008B269F" w:rsidP="007452E6">
      <w:pPr>
        <w:numPr>
          <w:ilvl w:val="0"/>
          <w:numId w:val="18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/>
          <w:sz w:val="28"/>
          <w:szCs w:val="28"/>
          <w:lang w:eastAsia="hu-HU"/>
        </w:rPr>
      </w:pPr>
      <w:r w:rsidRPr="008B269F">
        <w:rPr>
          <w:rFonts w:ascii="Times New Roman" w:eastAsia="Times New Roman" w:hAnsi="Times New Roman"/>
          <w:sz w:val="28"/>
          <w:szCs w:val="28"/>
          <w:lang w:eastAsia="hu-HU"/>
        </w:rPr>
        <w:t>modern hangzású,</w:t>
      </w:r>
    </w:p>
    <w:p w14:paraId="68AF576F" w14:textId="77777777" w:rsidR="008B269F" w:rsidRPr="008B269F" w:rsidRDefault="008B269F" w:rsidP="007452E6">
      <w:pPr>
        <w:numPr>
          <w:ilvl w:val="0"/>
          <w:numId w:val="18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/>
          <w:sz w:val="28"/>
          <w:szCs w:val="28"/>
          <w:lang w:eastAsia="hu-HU"/>
        </w:rPr>
      </w:pPr>
      <w:r w:rsidRPr="008B269F">
        <w:rPr>
          <w:rFonts w:ascii="Times New Roman" w:eastAsia="Times New Roman" w:hAnsi="Times New Roman"/>
          <w:sz w:val="28"/>
          <w:szCs w:val="28"/>
          <w:lang w:eastAsia="hu-HU"/>
        </w:rPr>
        <w:t>ötvözi a klasszikus hagyományt az elektronikával,</w:t>
      </w:r>
    </w:p>
    <w:p w14:paraId="29BA1FEE" w14:textId="77777777" w:rsidR="008B269F" w:rsidRPr="008B269F" w:rsidRDefault="008B269F" w:rsidP="007452E6">
      <w:pPr>
        <w:numPr>
          <w:ilvl w:val="0"/>
          <w:numId w:val="18"/>
        </w:num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/>
          <w:sz w:val="28"/>
          <w:szCs w:val="28"/>
          <w:lang w:eastAsia="hu-HU"/>
        </w:rPr>
      </w:pPr>
      <w:r w:rsidRPr="008B269F">
        <w:rPr>
          <w:rFonts w:ascii="Times New Roman" w:eastAsia="Times New Roman" w:hAnsi="Times New Roman"/>
          <w:sz w:val="28"/>
          <w:szCs w:val="28"/>
          <w:lang w:eastAsia="hu-HU"/>
        </w:rPr>
        <w:t>reagál a mai világ kérdéseire.</w:t>
      </w:r>
    </w:p>
    <w:p w14:paraId="6467C8CC" w14:textId="77777777" w:rsidR="008B269F" w:rsidRDefault="008B269F" w:rsidP="007452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8B269F">
        <w:rPr>
          <w:rFonts w:ascii="Times New Roman" w:eastAsia="Times New Roman" w:hAnsi="Times New Roman"/>
          <w:sz w:val="28"/>
          <w:szCs w:val="28"/>
          <w:lang w:eastAsia="hu-HU"/>
        </w:rPr>
        <w:t>A magyar kortárs zene különösen izgalmas, mert erős hagyományokra épül (pl. Bartók Béla és Kodály Zoltán örökségére)</w:t>
      </w:r>
      <w:r w:rsidR="00E02028">
        <w:rPr>
          <w:rFonts w:ascii="Times New Roman" w:eastAsia="Times New Roman" w:hAnsi="Times New Roman"/>
          <w:sz w:val="28"/>
          <w:szCs w:val="28"/>
          <w:lang w:eastAsia="hu-HU"/>
        </w:rPr>
        <w:t>;</w:t>
      </w:r>
    </w:p>
    <w:p w14:paraId="7C8F240E" w14:textId="77777777" w:rsidR="00E02028" w:rsidRPr="00E02028" w:rsidRDefault="00E02028" w:rsidP="007452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02028">
        <w:rPr>
          <w:rFonts w:ascii="Times New Roman" w:hAnsi="Times New Roman"/>
          <w:sz w:val="28"/>
          <w:szCs w:val="28"/>
        </w:rPr>
        <w:t>A magyar kortárs zenét világszerte játsszák rangos koncerttermekben és fesztiváloko</w:t>
      </w:r>
      <w:r>
        <w:rPr>
          <w:rFonts w:ascii="Times New Roman" w:hAnsi="Times New Roman"/>
          <w:sz w:val="28"/>
          <w:szCs w:val="28"/>
        </w:rPr>
        <w:t>n</w:t>
      </w:r>
      <w:r w:rsidRPr="00E02028">
        <w:rPr>
          <w:rFonts w:ascii="Times New Roman" w:hAnsi="Times New Roman"/>
          <w:sz w:val="28"/>
          <w:szCs w:val="28"/>
        </w:rPr>
        <w:t>;</w:t>
      </w:r>
    </w:p>
    <w:p w14:paraId="1A672726" w14:textId="77777777" w:rsidR="008A7683" w:rsidRDefault="008A7683" w:rsidP="007452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Valamennyien a Zeneakadémia zeneszerzési tansz</w:t>
      </w:r>
      <w:r w:rsidR="009C570B">
        <w:rPr>
          <w:rFonts w:ascii="Times New Roman" w:hAnsi="Times New Roman"/>
          <w:sz w:val="28"/>
          <w:szCs w:val="28"/>
        </w:rPr>
        <w:t>é</w:t>
      </w:r>
      <w:r>
        <w:rPr>
          <w:rFonts w:ascii="Times New Roman" w:hAnsi="Times New Roman"/>
          <w:sz w:val="28"/>
          <w:szCs w:val="28"/>
        </w:rPr>
        <w:t>kén tanultak</w:t>
      </w:r>
      <w:r w:rsidR="00462C84">
        <w:rPr>
          <w:rFonts w:ascii="Times New Roman" w:hAnsi="Times New Roman"/>
          <w:sz w:val="28"/>
          <w:szCs w:val="28"/>
        </w:rPr>
        <w:t>;</w:t>
      </w:r>
    </w:p>
    <w:p w14:paraId="02558C3D" w14:textId="77777777" w:rsidR="008A7683" w:rsidRDefault="008A7683" w:rsidP="007452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Művei</w:t>
      </w:r>
      <w:r w:rsidR="00706131">
        <w:rPr>
          <w:rFonts w:ascii="Times New Roman" w:hAnsi="Times New Roman"/>
          <w:sz w:val="28"/>
          <w:szCs w:val="28"/>
        </w:rPr>
        <w:t>k</w:t>
      </w:r>
      <w:r>
        <w:rPr>
          <w:rFonts w:ascii="Times New Roman" w:hAnsi="Times New Roman"/>
          <w:sz w:val="28"/>
          <w:szCs w:val="28"/>
        </w:rPr>
        <w:t xml:space="preserve"> font</w:t>
      </w:r>
      <w:r w:rsidR="00310B11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s részét képezik a magyar zenei életnek</w:t>
      </w:r>
      <w:r w:rsidR="00462C84">
        <w:rPr>
          <w:rFonts w:ascii="Times New Roman" w:hAnsi="Times New Roman"/>
          <w:sz w:val="28"/>
          <w:szCs w:val="28"/>
        </w:rPr>
        <w:t>;</w:t>
      </w:r>
    </w:p>
    <w:p w14:paraId="26F1B2D0" w14:textId="491B62E5" w:rsidR="008A7683" w:rsidRDefault="00BF7E57" w:rsidP="007452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E8614D">
        <w:rPr>
          <w:rFonts w:ascii="Times New Roman" w:hAnsi="Times New Roman"/>
          <w:sz w:val="28"/>
          <w:szCs w:val="28"/>
        </w:rPr>
        <w:t xml:space="preserve"> L</w:t>
      </w:r>
      <w:r w:rsidR="00462C84">
        <w:rPr>
          <w:rFonts w:ascii="Times New Roman" w:hAnsi="Times New Roman"/>
          <w:sz w:val="28"/>
          <w:szCs w:val="28"/>
        </w:rPr>
        <w:t xml:space="preserve">iszt Ferenc Zeneművészeti Egyetem, továbbá vidéki városok egyetemi campusainak tanára, vezetője;  </w:t>
      </w:r>
    </w:p>
    <w:p w14:paraId="2165A750" w14:textId="77777777" w:rsidR="00462C84" w:rsidRDefault="00462C84" w:rsidP="007452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Saját műveinek karmestere itthon és külföldön;</w:t>
      </w:r>
    </w:p>
    <w:p w14:paraId="53D0790F" w14:textId="77777777" w:rsidR="008B269F" w:rsidRDefault="008B269F" w:rsidP="007452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Dés László szaxofonművészként, </w:t>
      </w:r>
      <w:proofErr w:type="spellStart"/>
      <w:r>
        <w:rPr>
          <w:rFonts w:ascii="Times New Roman" w:hAnsi="Times New Roman"/>
          <w:sz w:val="28"/>
          <w:szCs w:val="28"/>
        </w:rPr>
        <w:t>Dobszay</w:t>
      </w:r>
      <w:proofErr w:type="spellEnd"/>
      <w:r>
        <w:rPr>
          <w:rFonts w:ascii="Times New Roman" w:hAnsi="Times New Roman"/>
          <w:sz w:val="28"/>
          <w:szCs w:val="28"/>
        </w:rPr>
        <w:t xml:space="preserve">-Meskó Ilona karmesterként, Wolf Péter és </w:t>
      </w:r>
      <w:proofErr w:type="spellStart"/>
      <w:r>
        <w:rPr>
          <w:rFonts w:ascii="Times New Roman" w:hAnsi="Times New Roman"/>
          <w:sz w:val="28"/>
          <w:szCs w:val="28"/>
        </w:rPr>
        <w:t>Kocsák</w:t>
      </w:r>
      <w:proofErr w:type="spellEnd"/>
      <w:r>
        <w:rPr>
          <w:rFonts w:ascii="Times New Roman" w:hAnsi="Times New Roman"/>
          <w:sz w:val="28"/>
          <w:szCs w:val="28"/>
        </w:rPr>
        <w:t xml:space="preserve"> Tibor zongoristaként is tevékenykedik.</w:t>
      </w:r>
    </w:p>
    <w:p w14:paraId="7FC11BD9" w14:textId="77777777" w:rsidR="00310B11" w:rsidRDefault="008A7683" w:rsidP="007452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Műveik hanghordozókon é</w:t>
      </w:r>
      <w:r w:rsidR="00C2780D">
        <w:rPr>
          <w:rFonts w:ascii="Times New Roman" w:hAnsi="Times New Roman"/>
          <w:sz w:val="28"/>
          <w:szCs w:val="28"/>
        </w:rPr>
        <w:t xml:space="preserve">s </w:t>
      </w:r>
      <w:r>
        <w:rPr>
          <w:rFonts w:ascii="Times New Roman" w:hAnsi="Times New Roman"/>
          <w:sz w:val="28"/>
          <w:szCs w:val="28"/>
        </w:rPr>
        <w:t>YouTube-n is megtalálhatók</w:t>
      </w:r>
      <w:r w:rsidR="00C2780D">
        <w:rPr>
          <w:rFonts w:ascii="Times New Roman" w:hAnsi="Times New Roman"/>
          <w:sz w:val="28"/>
          <w:szCs w:val="28"/>
        </w:rPr>
        <w:t>, műveiket a legjelentősebb hazai és külföldi kiadó</w:t>
      </w:r>
      <w:r w:rsidR="009C570B">
        <w:rPr>
          <w:rFonts w:ascii="Times New Roman" w:hAnsi="Times New Roman"/>
          <w:sz w:val="28"/>
          <w:szCs w:val="28"/>
        </w:rPr>
        <w:t>k</w:t>
      </w:r>
      <w:r w:rsidR="00C2780D">
        <w:rPr>
          <w:rFonts w:ascii="Times New Roman" w:hAnsi="Times New Roman"/>
          <w:sz w:val="28"/>
          <w:szCs w:val="28"/>
        </w:rPr>
        <w:t xml:space="preserve"> terjesztik</w:t>
      </w:r>
      <w:r w:rsidR="008B269F">
        <w:rPr>
          <w:rFonts w:ascii="Times New Roman" w:hAnsi="Times New Roman"/>
          <w:sz w:val="28"/>
          <w:szCs w:val="28"/>
        </w:rPr>
        <w:t>;</w:t>
      </w:r>
    </w:p>
    <w:p w14:paraId="2E564726" w14:textId="77777777" w:rsidR="00F014E2" w:rsidRDefault="00F014E2" w:rsidP="007452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Szívesen ny</w:t>
      </w:r>
      <w:r w:rsidR="008F11FD">
        <w:rPr>
          <w:rFonts w:ascii="Times New Roman" w:hAnsi="Times New Roman"/>
          <w:sz w:val="28"/>
          <w:szCs w:val="28"/>
        </w:rPr>
        <w:t>ú</w:t>
      </w:r>
      <w:r>
        <w:rPr>
          <w:rFonts w:ascii="Times New Roman" w:hAnsi="Times New Roman"/>
          <w:sz w:val="28"/>
          <w:szCs w:val="28"/>
        </w:rPr>
        <w:t>lnak klasszikus zenei formákhoz</w:t>
      </w:r>
      <w:r w:rsidR="00C2780D">
        <w:rPr>
          <w:rFonts w:ascii="Times New Roman" w:hAnsi="Times New Roman"/>
          <w:sz w:val="28"/>
          <w:szCs w:val="28"/>
        </w:rPr>
        <w:t>, műfajokhoz</w:t>
      </w:r>
      <w:r>
        <w:rPr>
          <w:rFonts w:ascii="Times New Roman" w:hAnsi="Times New Roman"/>
          <w:sz w:val="28"/>
          <w:szCs w:val="28"/>
        </w:rPr>
        <w:t xml:space="preserve"> (</w:t>
      </w:r>
      <w:r w:rsidR="00C2780D">
        <w:rPr>
          <w:rFonts w:ascii="Times New Roman" w:hAnsi="Times New Roman"/>
          <w:sz w:val="28"/>
          <w:szCs w:val="28"/>
        </w:rPr>
        <w:t xml:space="preserve">pl. </w:t>
      </w:r>
      <w:r w:rsidR="008F11FD">
        <w:rPr>
          <w:rFonts w:ascii="Times New Roman" w:hAnsi="Times New Roman"/>
          <w:sz w:val="28"/>
          <w:szCs w:val="28"/>
        </w:rPr>
        <w:t xml:space="preserve">zongorakíséretes dal, </w:t>
      </w:r>
      <w:r>
        <w:rPr>
          <w:rFonts w:ascii="Times New Roman" w:hAnsi="Times New Roman"/>
          <w:sz w:val="28"/>
          <w:szCs w:val="28"/>
        </w:rPr>
        <w:t>versenymű</w:t>
      </w:r>
      <w:r w:rsidR="008F11FD">
        <w:rPr>
          <w:rFonts w:ascii="Times New Roman" w:hAnsi="Times New Roman"/>
          <w:sz w:val="28"/>
          <w:szCs w:val="28"/>
        </w:rPr>
        <w:t>) és kedvelik zenés színpadi műveket is (opera, zenés játék)</w:t>
      </w:r>
      <w:r w:rsidR="008B269F">
        <w:rPr>
          <w:rFonts w:ascii="Times New Roman" w:hAnsi="Times New Roman"/>
          <w:sz w:val="28"/>
          <w:szCs w:val="28"/>
        </w:rPr>
        <w:t>;</w:t>
      </w:r>
    </w:p>
    <w:p w14:paraId="3EF44543" w14:textId="77777777" w:rsidR="008A7683" w:rsidRDefault="008A7683" w:rsidP="007452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Rangos kitüntetések díjazottja</w:t>
      </w:r>
      <w:r w:rsidR="00C04715">
        <w:rPr>
          <w:rFonts w:ascii="Times New Roman" w:hAnsi="Times New Roman"/>
          <w:sz w:val="28"/>
          <w:szCs w:val="28"/>
        </w:rPr>
        <w:t xml:space="preserve">, </w:t>
      </w:r>
      <w:r w:rsidR="006553B3">
        <w:rPr>
          <w:rFonts w:ascii="Times New Roman" w:hAnsi="Times New Roman"/>
          <w:sz w:val="28"/>
          <w:szCs w:val="28"/>
        </w:rPr>
        <w:t xml:space="preserve">továbbá művészeti jellegű </w:t>
      </w:r>
      <w:r w:rsidR="00C2780D">
        <w:rPr>
          <w:rFonts w:ascii="Times New Roman" w:hAnsi="Times New Roman"/>
          <w:sz w:val="28"/>
          <w:szCs w:val="28"/>
        </w:rPr>
        <w:t xml:space="preserve">akadémiai tagsággal </w:t>
      </w:r>
      <w:proofErr w:type="spellStart"/>
      <w:r w:rsidR="006553B3">
        <w:rPr>
          <w:rFonts w:ascii="Times New Roman" w:hAnsi="Times New Roman"/>
          <w:sz w:val="28"/>
          <w:szCs w:val="28"/>
        </w:rPr>
        <w:t>Dubrovay</w:t>
      </w:r>
      <w:proofErr w:type="spellEnd"/>
      <w:r w:rsidR="006553B3">
        <w:rPr>
          <w:rFonts w:ascii="Times New Roman" w:hAnsi="Times New Roman"/>
          <w:sz w:val="28"/>
          <w:szCs w:val="28"/>
        </w:rPr>
        <w:t xml:space="preserve"> László </w:t>
      </w:r>
      <w:r w:rsidR="00D037CA">
        <w:rPr>
          <w:rFonts w:ascii="Times New Roman" w:hAnsi="Times New Roman"/>
          <w:sz w:val="28"/>
          <w:szCs w:val="28"/>
        </w:rPr>
        <w:t xml:space="preserve">és Tóth Péter </w:t>
      </w:r>
      <w:r w:rsidR="006553B3">
        <w:rPr>
          <w:rFonts w:ascii="Times New Roman" w:hAnsi="Times New Roman"/>
          <w:sz w:val="28"/>
          <w:szCs w:val="28"/>
        </w:rPr>
        <w:t>(</w:t>
      </w:r>
      <w:r w:rsidR="00C2780D">
        <w:rPr>
          <w:rFonts w:ascii="Times New Roman" w:hAnsi="Times New Roman"/>
          <w:sz w:val="28"/>
          <w:szCs w:val="28"/>
        </w:rPr>
        <w:t>Magyar Művészeti Akadémia</w:t>
      </w:r>
      <w:r w:rsidR="006553B3">
        <w:rPr>
          <w:rFonts w:ascii="Times New Roman" w:hAnsi="Times New Roman"/>
          <w:sz w:val="28"/>
          <w:szCs w:val="28"/>
        </w:rPr>
        <w:t xml:space="preserve">) és </w:t>
      </w:r>
      <w:proofErr w:type="spellStart"/>
      <w:r w:rsidR="006553B3">
        <w:rPr>
          <w:rFonts w:ascii="Times New Roman" w:hAnsi="Times New Roman"/>
          <w:sz w:val="28"/>
          <w:szCs w:val="28"/>
        </w:rPr>
        <w:t>Sáry</w:t>
      </w:r>
      <w:proofErr w:type="spellEnd"/>
      <w:r w:rsidR="006553B3">
        <w:rPr>
          <w:rFonts w:ascii="Times New Roman" w:hAnsi="Times New Roman"/>
          <w:sz w:val="28"/>
          <w:szCs w:val="28"/>
        </w:rPr>
        <w:t xml:space="preserve"> László (</w:t>
      </w:r>
      <w:r w:rsidR="00C2780D">
        <w:rPr>
          <w:rFonts w:ascii="Times New Roman" w:hAnsi="Times New Roman"/>
          <w:sz w:val="28"/>
          <w:szCs w:val="28"/>
        </w:rPr>
        <w:t>Széchényi Művészeti Akadémia</w:t>
      </w:r>
      <w:r w:rsidR="006553B3">
        <w:rPr>
          <w:rFonts w:ascii="Times New Roman" w:hAnsi="Times New Roman"/>
          <w:sz w:val="28"/>
          <w:szCs w:val="28"/>
        </w:rPr>
        <w:t>) rendelkez</w:t>
      </w:r>
      <w:r w:rsidR="00A1692D">
        <w:rPr>
          <w:rFonts w:ascii="Times New Roman" w:hAnsi="Times New Roman"/>
          <w:sz w:val="28"/>
          <w:szCs w:val="28"/>
        </w:rPr>
        <w:t>ő</w:t>
      </w:r>
      <w:r w:rsidR="008B269F">
        <w:rPr>
          <w:rFonts w:ascii="Times New Roman" w:hAnsi="Times New Roman"/>
          <w:sz w:val="28"/>
          <w:szCs w:val="28"/>
        </w:rPr>
        <w:t>;</w:t>
      </w:r>
    </w:p>
    <w:p w14:paraId="15EF6ECB" w14:textId="00351F2E" w:rsidR="009641C6" w:rsidRDefault="00310B11" w:rsidP="007452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Fiatalok számára is </w:t>
      </w:r>
      <w:proofErr w:type="gramStart"/>
      <w:r>
        <w:rPr>
          <w:rFonts w:ascii="Times New Roman" w:hAnsi="Times New Roman"/>
          <w:sz w:val="28"/>
          <w:szCs w:val="28"/>
        </w:rPr>
        <w:t>komponál</w:t>
      </w:r>
      <w:r w:rsidR="00C2780D"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</w:rPr>
        <w:t>ak</w:t>
      </w:r>
      <w:r w:rsidR="008B269F">
        <w:rPr>
          <w:rFonts w:ascii="Times New Roman" w:hAnsi="Times New Roman"/>
          <w:sz w:val="28"/>
          <w:szCs w:val="28"/>
        </w:rPr>
        <w:t>;</w:t>
      </w:r>
      <w:r w:rsidR="007452E6">
        <w:rPr>
          <w:rFonts w:ascii="Times New Roman" w:hAnsi="Times New Roman"/>
          <w:sz w:val="28"/>
          <w:szCs w:val="28"/>
        </w:rPr>
        <w:t xml:space="preserve">  </w:t>
      </w:r>
      <w:r w:rsidR="0005506D">
        <w:rPr>
          <w:rFonts w:ascii="Times New Roman" w:hAnsi="Times New Roman"/>
          <w:sz w:val="28"/>
          <w:szCs w:val="28"/>
        </w:rPr>
        <w:t>Hollós</w:t>
      </w:r>
      <w:proofErr w:type="gramEnd"/>
      <w:r w:rsidR="0005506D">
        <w:rPr>
          <w:rFonts w:ascii="Times New Roman" w:hAnsi="Times New Roman"/>
          <w:sz w:val="28"/>
          <w:szCs w:val="28"/>
        </w:rPr>
        <w:t xml:space="preserve"> Máté (AKKORD) és Tóth Péter (KONTRAPUNKT) zeneműkiadót alapított és vezet</w:t>
      </w:r>
      <w:r w:rsidR="00E02028">
        <w:rPr>
          <w:rFonts w:ascii="Times New Roman" w:hAnsi="Times New Roman"/>
          <w:sz w:val="28"/>
          <w:szCs w:val="28"/>
        </w:rPr>
        <w:t>.</w:t>
      </w:r>
    </w:p>
    <w:p w14:paraId="720840CC" w14:textId="77777777" w:rsidR="006C39D7" w:rsidRPr="001634ED" w:rsidRDefault="00D94743" w:rsidP="006C3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hu-HU"/>
        </w:rPr>
      </w:pPr>
      <w:proofErr w:type="spellStart"/>
      <w:r w:rsidRPr="003B6869">
        <w:rPr>
          <w:rStyle w:val="whitespace-normal"/>
          <w:rFonts w:ascii="Times New Roman" w:hAnsi="Times New Roman"/>
          <w:b/>
          <w:color w:val="FF0000"/>
          <w:sz w:val="28"/>
          <w:szCs w:val="28"/>
        </w:rPr>
        <w:lastRenderedPageBreak/>
        <w:t>Dubrovay</w:t>
      </w:r>
      <w:proofErr w:type="spellEnd"/>
      <w:r w:rsidRPr="003B6869">
        <w:rPr>
          <w:rStyle w:val="whitespace-normal"/>
          <w:rFonts w:ascii="Times New Roman" w:hAnsi="Times New Roman"/>
          <w:b/>
          <w:color w:val="FF0000"/>
          <w:sz w:val="28"/>
          <w:szCs w:val="28"/>
        </w:rPr>
        <w:t xml:space="preserve"> László</w:t>
      </w:r>
      <w:r w:rsidRPr="001634ED">
        <w:rPr>
          <w:rFonts w:ascii="Times New Roman" w:hAnsi="Times New Roman"/>
          <w:sz w:val="28"/>
          <w:szCs w:val="28"/>
        </w:rPr>
        <w:t xml:space="preserve"> </w:t>
      </w:r>
      <w:r w:rsidR="009641C6" w:rsidRPr="001634ED">
        <w:rPr>
          <w:rFonts w:ascii="Times New Roman" w:hAnsi="Times New Roman"/>
          <w:sz w:val="28"/>
          <w:szCs w:val="28"/>
        </w:rPr>
        <w:t xml:space="preserve">(1943) </w:t>
      </w:r>
      <w:r w:rsidR="009641C6" w:rsidRPr="001634ED">
        <w:rPr>
          <w:rFonts w:ascii="Times New Roman" w:hAnsi="Times New Roman"/>
          <w:sz w:val="28"/>
          <w:szCs w:val="28"/>
          <w:shd w:val="clear" w:color="auto" w:fill="FFFFFF"/>
        </w:rPr>
        <w:t>pályája első szakaszában megkülönböztetett érdeklődéssel fordult az elektronikus zene felé. Elektronikus stúdiókban realizált műveinek tapasztalatai különleges hangszín effektusokként vagy zörejelemekként hagyományos együttesekre vagy szólóhangszerekre írt kompozícióiban is megjelentek. Az 1990-es évektől jelentős stiláris fordulatot hajtott végre zenéjében, visszatért a tradicionális műfajokhoz és zenei formációkhoz, műveiben újra megjelentek a tonalitás bizonyos elemei, a későromantikus dallamosság, valamint – a bartóki hagyományok folytatásaként – egy jellegzetes modern magyar hangvétel. </w:t>
      </w:r>
      <w:r w:rsidR="009641C6" w:rsidRPr="001634ED">
        <w:rPr>
          <w:rFonts w:ascii="Times New Roman" w:hAnsi="Times New Roman"/>
          <w:sz w:val="28"/>
          <w:szCs w:val="28"/>
        </w:rPr>
        <w:t xml:space="preserve"> </w:t>
      </w:r>
      <w:r w:rsidRPr="001634ED">
        <w:rPr>
          <w:rFonts w:ascii="Times New Roman" w:hAnsi="Times New Roman"/>
          <w:sz w:val="28"/>
          <w:szCs w:val="28"/>
        </w:rPr>
        <w:t xml:space="preserve"> Zenéjében gyakran használ különleges hangzásokat és modern zenei ötleteket. </w:t>
      </w:r>
      <w:r w:rsidR="006C39D7" w:rsidRPr="001634ED">
        <w:rPr>
          <w:rFonts w:ascii="Times New Roman" w:eastAsia="Times New Roman" w:hAnsi="Times New Roman"/>
          <w:sz w:val="28"/>
          <w:szCs w:val="28"/>
          <w:lang w:eastAsia="hu-HU"/>
        </w:rPr>
        <w:t xml:space="preserve">1976 és 2008 között zeneelméletet tanított a budapesti Liszt Ferenc Zeneművészeti Egyetemen. Elektronikus és computer-kompozícióit nagyrészt külföldi stúdiókban készítette (Köln, </w:t>
      </w:r>
      <w:proofErr w:type="spellStart"/>
      <w:r w:rsidR="006C39D7" w:rsidRPr="001634ED">
        <w:rPr>
          <w:rFonts w:ascii="Times New Roman" w:eastAsia="Times New Roman" w:hAnsi="Times New Roman"/>
          <w:sz w:val="28"/>
          <w:szCs w:val="28"/>
          <w:lang w:eastAsia="hu-HU"/>
        </w:rPr>
        <w:t>Freiburg</w:t>
      </w:r>
      <w:proofErr w:type="spellEnd"/>
      <w:r w:rsidR="006C39D7" w:rsidRPr="001634ED">
        <w:rPr>
          <w:rFonts w:ascii="Times New Roman" w:eastAsia="Times New Roman" w:hAnsi="Times New Roman"/>
          <w:sz w:val="28"/>
          <w:szCs w:val="28"/>
          <w:lang w:eastAsia="hu-HU"/>
        </w:rPr>
        <w:t xml:space="preserve">, Berlin, </w:t>
      </w:r>
      <w:proofErr w:type="spellStart"/>
      <w:r w:rsidR="006C39D7" w:rsidRPr="001634ED">
        <w:rPr>
          <w:rFonts w:ascii="Times New Roman" w:eastAsia="Times New Roman" w:hAnsi="Times New Roman"/>
          <w:sz w:val="28"/>
          <w:szCs w:val="28"/>
          <w:lang w:eastAsia="hu-HU"/>
        </w:rPr>
        <w:t>Lüneburg</w:t>
      </w:r>
      <w:proofErr w:type="spellEnd"/>
      <w:r w:rsidR="006C39D7" w:rsidRPr="001634ED">
        <w:rPr>
          <w:rFonts w:ascii="Times New Roman" w:eastAsia="Times New Roman" w:hAnsi="Times New Roman"/>
          <w:sz w:val="28"/>
          <w:szCs w:val="28"/>
          <w:lang w:eastAsia="hu-HU"/>
        </w:rPr>
        <w:t xml:space="preserve">, </w:t>
      </w:r>
      <w:proofErr w:type="spellStart"/>
      <w:r w:rsidR="006C39D7" w:rsidRPr="001634ED">
        <w:rPr>
          <w:rFonts w:ascii="Times New Roman" w:eastAsia="Times New Roman" w:hAnsi="Times New Roman"/>
          <w:sz w:val="28"/>
          <w:szCs w:val="28"/>
          <w:lang w:eastAsia="hu-HU"/>
        </w:rPr>
        <w:t>Bourges</w:t>
      </w:r>
      <w:proofErr w:type="spellEnd"/>
      <w:r w:rsidR="009C570B">
        <w:rPr>
          <w:rFonts w:ascii="Times New Roman" w:eastAsia="Times New Roman" w:hAnsi="Times New Roman"/>
          <w:sz w:val="28"/>
          <w:szCs w:val="28"/>
          <w:lang w:eastAsia="hu-HU"/>
        </w:rPr>
        <w:t xml:space="preserve"> [ejtsd: </w:t>
      </w:r>
      <w:proofErr w:type="spellStart"/>
      <w:r w:rsidR="009C570B">
        <w:rPr>
          <w:rFonts w:ascii="Times New Roman" w:eastAsia="Times New Roman" w:hAnsi="Times New Roman"/>
          <w:sz w:val="28"/>
          <w:szCs w:val="28"/>
          <w:lang w:eastAsia="hu-HU"/>
        </w:rPr>
        <w:t>burzs</w:t>
      </w:r>
      <w:proofErr w:type="spellEnd"/>
      <w:r w:rsidR="009C570B">
        <w:rPr>
          <w:rFonts w:ascii="Times New Roman" w:eastAsia="Times New Roman" w:hAnsi="Times New Roman"/>
          <w:sz w:val="28"/>
          <w:szCs w:val="28"/>
          <w:lang w:eastAsia="hu-HU"/>
        </w:rPr>
        <w:t>]</w:t>
      </w:r>
      <w:r w:rsidR="006C39D7" w:rsidRPr="001634ED">
        <w:rPr>
          <w:rFonts w:ascii="Times New Roman" w:eastAsia="Times New Roman" w:hAnsi="Times New Roman"/>
          <w:sz w:val="28"/>
          <w:szCs w:val="28"/>
          <w:lang w:eastAsia="hu-HU"/>
        </w:rPr>
        <w:t>, Stockholm), de dolgozott a Magyar Rádió elektronikus stúdiójában is. </w:t>
      </w:r>
      <w:proofErr w:type="spellStart"/>
      <w:r w:rsidR="006C39D7" w:rsidRPr="001634ED">
        <w:rPr>
          <w:rFonts w:ascii="Times New Roman" w:eastAsia="Times New Roman" w:hAnsi="Times New Roman"/>
          <w:i/>
          <w:iCs/>
          <w:sz w:val="28"/>
          <w:szCs w:val="28"/>
          <w:lang w:eastAsia="hu-HU"/>
        </w:rPr>
        <w:t>Délivrance</w:t>
      </w:r>
      <w:proofErr w:type="spellEnd"/>
      <w:r w:rsidR="006C39D7" w:rsidRPr="001634ED">
        <w:rPr>
          <w:rFonts w:ascii="Times New Roman" w:eastAsia="Times New Roman" w:hAnsi="Times New Roman"/>
          <w:sz w:val="28"/>
          <w:szCs w:val="28"/>
          <w:lang w:eastAsia="hu-HU"/>
        </w:rPr>
        <w:t> című orgonaműve első díjat nyert 1973-ban a lengyelországi Szczecinben rendezett zeneszerzőversenyen, </w:t>
      </w:r>
      <w:proofErr w:type="spellStart"/>
      <w:r w:rsidR="006C39D7" w:rsidRPr="001634ED">
        <w:rPr>
          <w:rFonts w:ascii="Times New Roman" w:eastAsia="Times New Roman" w:hAnsi="Times New Roman"/>
          <w:i/>
          <w:iCs/>
          <w:sz w:val="28"/>
          <w:szCs w:val="28"/>
          <w:lang w:eastAsia="hu-HU"/>
        </w:rPr>
        <w:t>Succession</w:t>
      </w:r>
      <w:proofErr w:type="spellEnd"/>
      <w:r w:rsidR="006C39D7" w:rsidRPr="001634ED">
        <w:rPr>
          <w:rFonts w:ascii="Times New Roman" w:eastAsia="Times New Roman" w:hAnsi="Times New Roman"/>
          <w:sz w:val="28"/>
          <w:szCs w:val="28"/>
          <w:lang w:eastAsia="hu-HU"/>
        </w:rPr>
        <w:t> című zenekari darabja második díjat nyert 1974-ben a Trieszti zeneszerzőversenyen.</w:t>
      </w:r>
    </w:p>
    <w:p w14:paraId="41AAB577" w14:textId="77777777" w:rsidR="006C39D7" w:rsidRPr="006C39D7" w:rsidRDefault="006C39D7" w:rsidP="006C3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hu-HU"/>
        </w:rPr>
      </w:pPr>
      <w:r w:rsidRPr="006C39D7">
        <w:rPr>
          <w:rFonts w:ascii="Times New Roman" w:eastAsia="Times New Roman" w:hAnsi="Times New Roman"/>
          <w:sz w:val="28"/>
          <w:szCs w:val="28"/>
          <w:lang w:eastAsia="hu-HU"/>
        </w:rPr>
        <w:t> </w:t>
      </w:r>
    </w:p>
    <w:p w14:paraId="4D006AAD" w14:textId="77777777" w:rsidR="00D94743" w:rsidRPr="009641C6" w:rsidRDefault="00D94743" w:rsidP="009641C6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641C6">
        <w:rPr>
          <w:rFonts w:ascii="Times New Roman" w:hAnsi="Times New Roman"/>
          <w:sz w:val="28"/>
          <w:szCs w:val="28"/>
        </w:rPr>
        <w:t>Dubrovay</w:t>
      </w:r>
      <w:proofErr w:type="spellEnd"/>
      <w:r w:rsidRPr="009641C6">
        <w:rPr>
          <w:rFonts w:ascii="Times New Roman" w:hAnsi="Times New Roman"/>
          <w:sz w:val="28"/>
          <w:szCs w:val="28"/>
        </w:rPr>
        <w:t xml:space="preserve"> zenéje izgalmas, mert </w:t>
      </w:r>
      <w:r w:rsidRPr="00C42018">
        <w:rPr>
          <w:rFonts w:ascii="Times New Roman" w:hAnsi="Times New Roman"/>
          <w:sz w:val="28"/>
          <w:szCs w:val="28"/>
          <w:u w:val="single"/>
        </w:rPr>
        <w:t>új hangokat és érdekes ritmusokat fedezhetünk fel benne</w:t>
      </w:r>
      <w:r w:rsidRPr="009641C6">
        <w:rPr>
          <w:rFonts w:ascii="Times New Roman" w:hAnsi="Times New Roman"/>
          <w:sz w:val="28"/>
          <w:szCs w:val="28"/>
        </w:rPr>
        <w:t>.</w:t>
      </w:r>
      <w:r w:rsidR="00D42875" w:rsidRPr="009641C6">
        <w:rPr>
          <w:rFonts w:ascii="Times New Roman" w:hAnsi="Times New Roman"/>
          <w:sz w:val="28"/>
          <w:szCs w:val="28"/>
        </w:rPr>
        <w:t xml:space="preserve"> Hosszú időn keresztül volt a Liszt Ferenc Zeneművészeti E</w:t>
      </w:r>
      <w:r w:rsidR="006C39D7">
        <w:rPr>
          <w:rFonts w:ascii="Times New Roman" w:hAnsi="Times New Roman"/>
          <w:sz w:val="28"/>
          <w:szCs w:val="28"/>
        </w:rPr>
        <w:t>g</w:t>
      </w:r>
      <w:r w:rsidR="00D42875" w:rsidRPr="009641C6">
        <w:rPr>
          <w:rFonts w:ascii="Times New Roman" w:hAnsi="Times New Roman"/>
          <w:sz w:val="28"/>
          <w:szCs w:val="28"/>
        </w:rPr>
        <w:t xml:space="preserve">yetem tanára. A Magyar Művészeti Akadémia rendes tagja. </w:t>
      </w:r>
    </w:p>
    <w:p w14:paraId="24093D86" w14:textId="77777777" w:rsidR="00D94743" w:rsidRPr="009641C6" w:rsidRDefault="00787DAB" w:rsidP="007F5F12">
      <w:pPr>
        <w:jc w:val="both"/>
        <w:rPr>
          <w:rFonts w:ascii="Times New Roman" w:hAnsi="Times New Roman"/>
          <w:sz w:val="28"/>
          <w:szCs w:val="28"/>
        </w:rPr>
      </w:pPr>
      <w:r w:rsidRPr="009641C6">
        <w:rPr>
          <w:rFonts w:ascii="Times New Roman" w:hAnsi="Times New Roman"/>
          <w:sz w:val="28"/>
          <w:szCs w:val="28"/>
        </w:rPr>
        <w:t xml:space="preserve">A </w:t>
      </w:r>
      <w:r w:rsidRPr="009641C6">
        <w:rPr>
          <w:rFonts w:ascii="Times New Roman" w:hAnsi="Times New Roman"/>
          <w:b/>
          <w:sz w:val="28"/>
          <w:szCs w:val="28"/>
        </w:rPr>
        <w:t>Berregő polkát</w:t>
      </w:r>
      <w:r w:rsidRPr="009641C6">
        <w:rPr>
          <w:rFonts w:ascii="Times New Roman" w:hAnsi="Times New Roman"/>
          <w:sz w:val="28"/>
          <w:szCs w:val="28"/>
        </w:rPr>
        <w:t xml:space="preserve"> </w:t>
      </w:r>
      <w:r w:rsidRPr="009641C6">
        <w:rPr>
          <w:rFonts w:ascii="Times New Roman" w:hAnsi="Times New Roman"/>
          <w:sz w:val="28"/>
          <w:szCs w:val="28"/>
          <w:shd w:val="clear" w:color="auto" w:fill="FFFFFF"/>
        </w:rPr>
        <w:t xml:space="preserve">1993-ban komponálta, melyben a rézfúvósok számára írt </w:t>
      </w:r>
      <w:r w:rsidR="00310B11" w:rsidRPr="009641C6">
        <w:rPr>
          <w:rFonts w:ascii="Times New Roman" w:hAnsi="Times New Roman"/>
          <w:sz w:val="28"/>
          <w:szCs w:val="28"/>
          <w:shd w:val="clear" w:color="auto" w:fill="FFFFFF"/>
        </w:rPr>
        <w:t xml:space="preserve">a </w:t>
      </w:r>
      <w:r w:rsidR="00310B11" w:rsidRPr="00C42018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rézfúvós </w:t>
      </w:r>
      <w:r w:rsidRPr="00C42018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zenében </w:t>
      </w:r>
      <w:r w:rsidR="009C570B">
        <w:rPr>
          <w:rFonts w:ascii="Times New Roman" w:hAnsi="Times New Roman"/>
          <w:sz w:val="28"/>
          <w:szCs w:val="28"/>
          <w:u w:val="single"/>
          <w:shd w:val="clear" w:color="auto" w:fill="FFFFFF"/>
        </w:rPr>
        <w:t>a</w:t>
      </w:r>
      <w:r w:rsidRPr="00C42018">
        <w:rPr>
          <w:rFonts w:ascii="Times New Roman" w:hAnsi="Times New Roman"/>
          <w:sz w:val="28"/>
          <w:szCs w:val="28"/>
          <w:u w:val="single"/>
          <w:shd w:val="clear" w:color="auto" w:fill="FFFFFF"/>
        </w:rPr>
        <w:t>dd</w:t>
      </w:r>
      <w:r w:rsidR="00310B11" w:rsidRPr="00C42018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ig mások által nem használt különleges </w:t>
      </w:r>
      <w:r w:rsidRPr="00C42018">
        <w:rPr>
          <w:rFonts w:ascii="Times New Roman" w:hAnsi="Times New Roman"/>
          <w:sz w:val="28"/>
          <w:szCs w:val="28"/>
          <w:u w:val="single"/>
          <w:shd w:val="clear" w:color="auto" w:fill="FFFFFF"/>
        </w:rPr>
        <w:t>hangszínek és effektusok</w:t>
      </w:r>
      <w:r w:rsidRPr="009641C6">
        <w:rPr>
          <w:rFonts w:ascii="Times New Roman" w:hAnsi="Times New Roman"/>
          <w:sz w:val="28"/>
          <w:szCs w:val="28"/>
          <w:shd w:val="clear" w:color="auto" w:fill="FFFFFF"/>
        </w:rPr>
        <w:t xml:space="preserve"> használatával aratott osztatlan sikert</w:t>
      </w:r>
      <w:r w:rsidR="00310B11" w:rsidRPr="009641C6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Pr="009641C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44ABB2E4" w14:textId="044D6F45" w:rsidR="00E30397" w:rsidRDefault="00D60219" w:rsidP="00E30397">
      <w:pPr>
        <w:jc w:val="center"/>
        <w:rPr>
          <w:rFonts w:ascii="Times New Roman" w:hAnsi="Times New Roman"/>
          <w:b/>
          <w:sz w:val="28"/>
          <w:szCs w:val="28"/>
        </w:rPr>
      </w:pPr>
      <w:hyperlink r:id="rId8" w:tooltip="Buzzing Polka/Berregő polka (Dubrovay László)" w:history="1">
        <w:proofErr w:type="spellStart"/>
        <w:r w:rsidR="00D94743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Buzzing</w:t>
        </w:r>
        <w:proofErr w:type="spellEnd"/>
        <w:r w:rsidR="00D94743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 xml:space="preserve"> Polka/Berregő polka (</w:t>
        </w:r>
        <w:proofErr w:type="spellStart"/>
        <w:r w:rsidR="00D94743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Dubrovay</w:t>
        </w:r>
        <w:proofErr w:type="spellEnd"/>
        <w:r w:rsidR="00D94743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 xml:space="preserve"> László)</w:t>
        </w:r>
      </w:hyperlink>
      <w:r w:rsidR="00D94743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D94743" w:rsidRPr="009012E7">
        <w:rPr>
          <w:rFonts w:ascii="Times New Roman" w:hAnsi="Times New Roman"/>
          <w:b/>
          <w:sz w:val="28"/>
          <w:szCs w:val="28"/>
        </w:rPr>
        <w:t>(3:50)</w:t>
      </w:r>
    </w:p>
    <w:p w14:paraId="751DFC92" w14:textId="10F9C9BB" w:rsidR="00513D67" w:rsidRPr="007452E6" w:rsidRDefault="00E30397" w:rsidP="007452E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310B11" w:rsidRPr="003B6869"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  <w:lastRenderedPageBreak/>
        <w:t>Balázs Árpád</w:t>
      </w:r>
      <w:r w:rsidR="00310B11" w:rsidRPr="003B6869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 </w:t>
      </w:r>
      <w:r w:rsidR="00310B11" w:rsidRPr="009012E7">
        <w:rPr>
          <w:rFonts w:ascii="Times New Roman" w:hAnsi="Times New Roman"/>
          <w:sz w:val="28"/>
          <w:szCs w:val="28"/>
          <w:shd w:val="clear" w:color="auto" w:fill="FFFFFF"/>
        </w:rPr>
        <w:t>(</w:t>
      </w:r>
      <w:hyperlink r:id="rId9" w:tooltip="1937" w:history="1">
        <w:r w:rsidR="00310B11" w:rsidRPr="009012E7">
          <w:rPr>
            <w:rStyle w:val="Hiperhivatkozs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1937</w:t>
        </w:r>
      </w:hyperlink>
      <w:r w:rsidR="00310B11" w:rsidRPr="009012E7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310B11" w:rsidRPr="003C53AF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 xml:space="preserve"> zeneszerző</w:t>
      </w:r>
      <w:r w:rsidR="00513D67" w:rsidRPr="003C53AF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, a</w:t>
      </w:r>
      <w:r w:rsidR="00310B11" w:rsidRPr="003C53AF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z Európai Tudományos és Művészeti Akadémia rendes tagja, a Magyar Fúvószenei és Mazsorett Szövetség alapító-örökös elnök</w:t>
      </w:r>
      <w:r w:rsidR="00513D67" w:rsidRPr="003C53AF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 xml:space="preserve">e. </w:t>
      </w:r>
      <w:r w:rsidR="00621FEA" w:rsidRPr="003C53AF">
        <w:rPr>
          <w:rFonts w:ascii="Times New Roman" w:hAnsi="Times New Roman"/>
          <w:sz w:val="28"/>
          <w:szCs w:val="28"/>
        </w:rPr>
        <w:t>Zenéje könnyen énekelhető, ezért sok iskolában és kórusban éneklik a műveit. Olyan dalokat komponált, amelyek segítenek megszeretni az éneklést és a zenét.</w:t>
      </w:r>
    </w:p>
    <w:p w14:paraId="1A6F6D78" w14:textId="77777777" w:rsidR="00621FEA" w:rsidRDefault="00621FEA" w:rsidP="00621FEA">
      <w:pPr>
        <w:jc w:val="both"/>
        <w:rPr>
          <w:rFonts w:ascii="Times New Roman" w:eastAsia="Times New Roman" w:hAnsi="Times New Roman"/>
          <w:sz w:val="28"/>
          <w:szCs w:val="28"/>
          <w:lang w:eastAsia="hu-HU"/>
        </w:rPr>
      </w:pPr>
      <w:r w:rsidRPr="003C53AF">
        <w:rPr>
          <w:rFonts w:ascii="Times New Roman" w:eastAsia="Times New Roman" w:hAnsi="Times New Roman"/>
          <w:sz w:val="28"/>
          <w:szCs w:val="28"/>
          <w:u w:val="single"/>
          <w:lang w:eastAsia="hu-HU"/>
        </w:rPr>
        <w:t xml:space="preserve">Balázs Árpád </w:t>
      </w:r>
      <w:r w:rsidRPr="003C53A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hu-HU"/>
        </w:rPr>
        <w:t>Bod</w:t>
      </w:r>
      <w:r w:rsidR="009C570B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hu-HU"/>
        </w:rPr>
        <w:t>z</w:t>
      </w:r>
      <w:r w:rsidRPr="003C53AF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hu-HU"/>
        </w:rPr>
        <w:t>avirág</w:t>
      </w:r>
      <w:r w:rsidRPr="00787DAB">
        <w:rPr>
          <w:rFonts w:ascii="Times New Roman" w:eastAsia="Times New Roman" w:hAnsi="Times New Roman"/>
          <w:sz w:val="28"/>
          <w:szCs w:val="28"/>
          <w:lang w:eastAsia="hu-HU"/>
        </w:rPr>
        <w:t xml:space="preserve"> című műve egy kedves, lírai hangulatú kórusmű, amelyet gyakran énekelnek gyermekkórusok. A dallama finom és könnyen megjegyezhető, a zene szépen festi le a természet hangulatát. </w:t>
      </w:r>
      <w:r w:rsidR="00C42018">
        <w:rPr>
          <w:rFonts w:ascii="Times New Roman" w:eastAsia="Times New Roman" w:hAnsi="Times New Roman"/>
          <w:sz w:val="28"/>
          <w:szCs w:val="28"/>
          <w:lang w:eastAsia="hu-HU"/>
        </w:rPr>
        <w:t>A</w:t>
      </w:r>
      <w:r w:rsidRPr="00787DAB">
        <w:rPr>
          <w:rFonts w:ascii="Times New Roman" w:eastAsia="Times New Roman" w:hAnsi="Times New Roman"/>
          <w:sz w:val="28"/>
          <w:szCs w:val="28"/>
          <w:lang w:eastAsia="hu-HU"/>
        </w:rPr>
        <w:t xml:space="preserve"> kórusmű </w:t>
      </w:r>
      <w:r w:rsidR="00C42018">
        <w:rPr>
          <w:rFonts w:ascii="Times New Roman" w:eastAsia="Times New Roman" w:hAnsi="Times New Roman"/>
          <w:sz w:val="28"/>
          <w:szCs w:val="28"/>
          <w:lang w:eastAsia="hu-HU"/>
        </w:rPr>
        <w:t>fel</w:t>
      </w:r>
      <w:r w:rsidRPr="00787DAB">
        <w:rPr>
          <w:rFonts w:ascii="Times New Roman" w:eastAsia="Times New Roman" w:hAnsi="Times New Roman"/>
          <w:sz w:val="28"/>
          <w:szCs w:val="28"/>
          <w:lang w:eastAsia="hu-HU"/>
        </w:rPr>
        <w:t>hangzik az Oscar-díjas Mindenki c. rövid játékfilm zárójelenetében.</w:t>
      </w:r>
    </w:p>
    <w:p w14:paraId="3FC754F5" w14:textId="77777777" w:rsidR="00063929" w:rsidRDefault="00513D67" w:rsidP="00063929">
      <w:pPr>
        <w:pStyle w:val="NormlWeb"/>
        <w:shd w:val="clear" w:color="auto" w:fill="FFFFFF"/>
        <w:spacing w:before="120" w:after="240" w:line="276" w:lineRule="auto"/>
        <w:jc w:val="both"/>
        <w:rPr>
          <w:color w:val="202122"/>
          <w:sz w:val="28"/>
          <w:szCs w:val="28"/>
        </w:rPr>
      </w:pPr>
      <w:r>
        <w:rPr>
          <w:color w:val="202122"/>
          <w:sz w:val="28"/>
          <w:szCs w:val="28"/>
        </w:rPr>
        <w:t xml:space="preserve">A film </w:t>
      </w:r>
      <w:r w:rsidRPr="00513D67">
        <w:rPr>
          <w:color w:val="202122"/>
          <w:sz w:val="28"/>
          <w:szCs w:val="28"/>
        </w:rPr>
        <w:t>történe</w:t>
      </w:r>
      <w:r w:rsidR="008B0AD4">
        <w:rPr>
          <w:color w:val="202122"/>
          <w:sz w:val="28"/>
          <w:szCs w:val="28"/>
        </w:rPr>
        <w:t xml:space="preserve">te: </w:t>
      </w:r>
      <w:r w:rsidRPr="00513D67">
        <w:rPr>
          <w:color w:val="202122"/>
          <w:sz w:val="28"/>
          <w:szCs w:val="28"/>
        </w:rPr>
        <w:t>A tízéves Zsófi új iskolába kerül, ahol az igazgató úr elbüszkélkedik a kórus sikereivel. Amikor a kislány anyukája megkérdezi tőle, hogy be lehet-e még kerülni a kórusba, az igazgató azt válaszolja, hogy mindenkit szívesen látnak az énekkarban. Zsófi, akit elvarázsolt a kórus éneke ennek nagyon megörül. Összebarátkozik az egyik kórustaggal, Lizával, aki a legnépszerűbb lány az osztályában.</w:t>
      </w:r>
      <w:r w:rsidR="00706131">
        <w:rPr>
          <w:color w:val="202122"/>
          <w:sz w:val="28"/>
          <w:szCs w:val="28"/>
        </w:rPr>
        <w:t xml:space="preserve"> </w:t>
      </w:r>
      <w:r w:rsidRPr="00513D67">
        <w:rPr>
          <w:color w:val="202122"/>
          <w:sz w:val="28"/>
          <w:szCs w:val="28"/>
        </w:rPr>
        <w:t xml:space="preserve">A kórus épp egy énekversenyre készül, amelyen svédországi jutalomutazást lehet nyerni. A kórusvezető, Erika néni – aki csak elsőre látszik kedvesnek – sajátos módszerrel éri el, hogy ne </w:t>
      </w:r>
      <w:proofErr w:type="spellStart"/>
      <w:r w:rsidRPr="00513D67">
        <w:rPr>
          <w:color w:val="202122"/>
          <w:sz w:val="28"/>
          <w:szCs w:val="28"/>
        </w:rPr>
        <w:t>csússzanak</w:t>
      </w:r>
      <w:proofErr w:type="spellEnd"/>
      <w:r w:rsidRPr="00513D67">
        <w:rPr>
          <w:color w:val="202122"/>
          <w:sz w:val="28"/>
          <w:szCs w:val="28"/>
        </w:rPr>
        <w:t xml:space="preserve"> hamis hangok az előadásokba: a nem egészen tisztán éneklő gyerekeket külön-külön, négyszemközt megkéri, hogy ne énekeljenek, hanem csak hangtalanul tátogjanak és tartsák ezt titokban. Így tesz Zsófival is.</w:t>
      </w:r>
      <w:r w:rsidR="00706131">
        <w:rPr>
          <w:color w:val="202122"/>
          <w:sz w:val="28"/>
          <w:szCs w:val="28"/>
        </w:rPr>
        <w:t xml:space="preserve"> </w:t>
      </w:r>
      <w:r w:rsidRPr="00513D67">
        <w:rPr>
          <w:color w:val="202122"/>
          <w:sz w:val="28"/>
          <w:szCs w:val="28"/>
        </w:rPr>
        <w:t>Liz</w:t>
      </w:r>
      <w:r w:rsidR="008B0AD4">
        <w:rPr>
          <w:color w:val="202122"/>
          <w:sz w:val="28"/>
          <w:szCs w:val="28"/>
        </w:rPr>
        <w:t>ának</w:t>
      </w:r>
      <w:r w:rsidRPr="00513D67">
        <w:rPr>
          <w:color w:val="202122"/>
          <w:sz w:val="28"/>
          <w:szCs w:val="28"/>
        </w:rPr>
        <w:t xml:space="preserve"> feltűnik</w:t>
      </w:r>
      <w:r w:rsidR="008B0AD4">
        <w:rPr>
          <w:color w:val="202122"/>
          <w:sz w:val="28"/>
          <w:szCs w:val="28"/>
        </w:rPr>
        <w:t xml:space="preserve">, </w:t>
      </w:r>
      <w:r w:rsidRPr="00513D67">
        <w:rPr>
          <w:color w:val="202122"/>
          <w:sz w:val="28"/>
          <w:szCs w:val="28"/>
        </w:rPr>
        <w:t xml:space="preserve">hogy Zsófi szomorú, majd pedig az egyik énekpróbán, azt is észreveszi, hogy Zsófi nem énekel, csak hangtalanul tátog. Az iskolából hazafelé menet sikerül </w:t>
      </w:r>
      <w:r w:rsidR="008B0AD4">
        <w:rPr>
          <w:color w:val="202122"/>
          <w:sz w:val="28"/>
          <w:szCs w:val="28"/>
        </w:rPr>
        <w:t xml:space="preserve">megtudnia </w:t>
      </w:r>
      <w:r w:rsidRPr="00513D67">
        <w:rPr>
          <w:color w:val="202122"/>
          <w:sz w:val="28"/>
          <w:szCs w:val="28"/>
        </w:rPr>
        <w:t>Zsófi</w:t>
      </w:r>
      <w:r w:rsidR="008B0AD4">
        <w:rPr>
          <w:color w:val="202122"/>
          <w:sz w:val="28"/>
          <w:szCs w:val="28"/>
        </w:rPr>
        <w:t>t</w:t>
      </w:r>
      <w:r w:rsidRPr="00513D67">
        <w:rPr>
          <w:color w:val="202122"/>
          <w:sz w:val="28"/>
          <w:szCs w:val="28"/>
        </w:rPr>
        <w:t xml:space="preserve">ól </w:t>
      </w:r>
      <w:r w:rsidR="008B0AD4">
        <w:rPr>
          <w:color w:val="202122"/>
          <w:sz w:val="28"/>
          <w:szCs w:val="28"/>
        </w:rPr>
        <w:t xml:space="preserve">bánatának </w:t>
      </w:r>
      <w:r w:rsidRPr="00513D67">
        <w:rPr>
          <w:color w:val="202122"/>
          <w:sz w:val="28"/>
          <w:szCs w:val="28"/>
        </w:rPr>
        <w:t>a</w:t>
      </w:r>
      <w:r w:rsidR="008B0AD4">
        <w:rPr>
          <w:color w:val="202122"/>
          <w:sz w:val="28"/>
          <w:szCs w:val="28"/>
        </w:rPr>
        <w:t xml:space="preserve">z </w:t>
      </w:r>
      <w:r w:rsidRPr="00513D67">
        <w:rPr>
          <w:color w:val="202122"/>
          <w:sz w:val="28"/>
          <w:szCs w:val="28"/>
        </w:rPr>
        <w:t xml:space="preserve">okát. A következő kóruspróbán Liza azt is észreveszi, hogy az énekkarból többen szintén csak </w:t>
      </w:r>
      <w:proofErr w:type="spellStart"/>
      <w:r w:rsidRPr="00513D67">
        <w:rPr>
          <w:color w:val="202122"/>
          <w:sz w:val="28"/>
          <w:szCs w:val="28"/>
        </w:rPr>
        <w:t>tátikáznak</w:t>
      </w:r>
      <w:proofErr w:type="spellEnd"/>
      <w:r w:rsidR="0069297F">
        <w:rPr>
          <w:color w:val="202122"/>
          <w:sz w:val="28"/>
          <w:szCs w:val="28"/>
        </w:rPr>
        <w:t xml:space="preserve">, mert a tanárnő így akarja elérni, hogy „tiszta legyen a kórus éneke. </w:t>
      </w:r>
      <w:r w:rsidRPr="00513D67">
        <w:rPr>
          <w:color w:val="202122"/>
          <w:sz w:val="28"/>
          <w:szCs w:val="28"/>
        </w:rPr>
        <w:t>Zsófi</w:t>
      </w:r>
      <w:r w:rsidR="00052A27">
        <w:rPr>
          <w:color w:val="202122"/>
          <w:sz w:val="28"/>
          <w:szCs w:val="28"/>
        </w:rPr>
        <w:t xml:space="preserve">, amikor megtudja, hogy nemcsak ő van eltiltva az énekléstől, </w:t>
      </w:r>
      <w:r w:rsidRPr="00513D67">
        <w:rPr>
          <w:color w:val="202122"/>
          <w:sz w:val="28"/>
          <w:szCs w:val="28"/>
        </w:rPr>
        <w:t>titkos terv</w:t>
      </w:r>
      <w:r w:rsidR="00052A27">
        <w:rPr>
          <w:color w:val="202122"/>
          <w:sz w:val="28"/>
          <w:szCs w:val="28"/>
        </w:rPr>
        <w:t xml:space="preserve">ét megosztja Lizával </w:t>
      </w:r>
      <w:r w:rsidRPr="00513D67">
        <w:rPr>
          <w:color w:val="202122"/>
          <w:sz w:val="28"/>
          <w:szCs w:val="28"/>
        </w:rPr>
        <w:t>és elkezdenek szervezkedni.</w:t>
      </w:r>
      <w:r w:rsidR="00706131">
        <w:rPr>
          <w:color w:val="202122"/>
          <w:sz w:val="28"/>
          <w:szCs w:val="28"/>
        </w:rPr>
        <w:t xml:space="preserve"> </w:t>
      </w:r>
      <w:r w:rsidRPr="00513D67">
        <w:rPr>
          <w:color w:val="202122"/>
          <w:sz w:val="28"/>
          <w:szCs w:val="28"/>
        </w:rPr>
        <w:t>Elérkezik a verseny napja. Mikor a kórusnak énekelnie kellene, mindannyian hangtalanul tátogják a dal szövegét. Erika néni hiába kéri egyre idegesebben, hogy énekeljenek, szidása ellenére sem ér el eredményt, senki nem töri meg a csendet, ezért dühtől fuldokolva odasúgja a gyerekeknek, hogy </w:t>
      </w:r>
      <w:r w:rsidRPr="00513D67">
        <w:rPr>
          <w:i/>
          <w:iCs/>
          <w:color w:val="202122"/>
          <w:sz w:val="28"/>
          <w:szCs w:val="28"/>
        </w:rPr>
        <w:t>„Rohadékok!”,</w:t>
      </w:r>
      <w:r w:rsidRPr="00513D67">
        <w:rPr>
          <w:color w:val="202122"/>
          <w:sz w:val="28"/>
          <w:szCs w:val="28"/>
        </w:rPr>
        <w:t> majd levonul a színpadról. A karvezető nélkül magára maradó énekkar minden tagja – Liza kristálytiszta énekszólamát követve – énekelni kezdi az Erika nénivel begyakorolt </w:t>
      </w:r>
      <w:r w:rsidRPr="00513D67">
        <w:rPr>
          <w:i/>
          <w:iCs/>
          <w:color w:val="202122"/>
          <w:sz w:val="28"/>
          <w:szCs w:val="28"/>
        </w:rPr>
        <w:t>Bodzavirág</w:t>
      </w:r>
      <w:r w:rsidRPr="00513D67">
        <w:rPr>
          <w:color w:val="202122"/>
          <w:sz w:val="28"/>
          <w:szCs w:val="28"/>
        </w:rPr>
        <w:t xml:space="preserve"> című </w:t>
      </w:r>
      <w:r w:rsidR="009C570B">
        <w:rPr>
          <w:color w:val="202122"/>
          <w:sz w:val="28"/>
          <w:szCs w:val="28"/>
        </w:rPr>
        <w:t>művet.</w:t>
      </w:r>
    </w:p>
    <w:p w14:paraId="5D1315F7" w14:textId="06151C01" w:rsidR="00621FEA" w:rsidRPr="00063929" w:rsidRDefault="00BB1504" w:rsidP="00BB1504">
      <w:pPr>
        <w:pStyle w:val="NormlWeb"/>
        <w:shd w:val="clear" w:color="auto" w:fill="FFFFFF"/>
        <w:tabs>
          <w:tab w:val="center" w:pos="4536"/>
          <w:tab w:val="left" w:pos="7647"/>
        </w:tabs>
        <w:spacing w:before="120" w:after="240" w:line="276" w:lineRule="auto"/>
        <w:rPr>
          <w:rFonts w:ascii="Times New Roman félkövér" w:hAnsi="Times New Roman félkövér"/>
          <w:b/>
          <w:sz w:val="28"/>
          <w:szCs w:val="28"/>
        </w:rPr>
      </w:pPr>
      <w:r>
        <w:tab/>
      </w:r>
      <w:hyperlink r:id="rId10" w:tooltip="Balázs Árpád - Bodzavirág" w:history="1">
        <w:r w:rsidR="00063929" w:rsidRPr="00063929">
          <w:rPr>
            <w:rStyle w:val="Hiperhivatkozs"/>
            <w:b/>
            <w:color w:val="0070C0"/>
            <w:sz w:val="28"/>
            <w:szCs w:val="28"/>
            <w:shd w:val="clear" w:color="auto" w:fill="FFFFFF"/>
          </w:rPr>
          <w:t>Balázs Árpád - Bodzavirág</w:t>
        </w:r>
      </w:hyperlink>
      <w:r w:rsidR="00063929" w:rsidRPr="00063929">
        <w:rPr>
          <w:b/>
          <w:color w:val="0070C0"/>
          <w:sz w:val="28"/>
          <w:szCs w:val="28"/>
          <w:u w:val="single"/>
        </w:rPr>
        <w:t xml:space="preserve"> </w:t>
      </w:r>
      <w:r w:rsidR="00063929" w:rsidRPr="00063929">
        <w:rPr>
          <w:rFonts w:ascii="Times New Roman félkövér" w:hAnsi="Times New Roman félkövér"/>
          <w:b/>
          <w:sz w:val="28"/>
          <w:szCs w:val="28"/>
        </w:rPr>
        <w:t>(1:59)</w:t>
      </w:r>
      <w:r>
        <w:rPr>
          <w:rFonts w:ascii="Times New Roman félkövér" w:hAnsi="Times New Roman félkövér"/>
          <w:b/>
          <w:sz w:val="28"/>
          <w:szCs w:val="28"/>
        </w:rPr>
        <w:tab/>
      </w:r>
    </w:p>
    <w:p w14:paraId="403E9233" w14:textId="70FCB3B3" w:rsidR="007452E6" w:rsidRDefault="00D60219" w:rsidP="009012E7">
      <w:pPr>
        <w:jc w:val="center"/>
        <w:rPr>
          <w:rFonts w:ascii="Times New Roman" w:hAnsi="Times New Roman"/>
          <w:b/>
          <w:sz w:val="28"/>
          <w:szCs w:val="28"/>
        </w:rPr>
      </w:pPr>
      <w:hyperlink r:id="rId11" w:tooltip="Sing (Mindenki) - by Kristof Deák  | Oscar winning short film about social injustice" w:history="1">
        <w:r w:rsidR="00D94743" w:rsidRPr="00063929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(Mindenki c. Oscar-díjas magyar rövidfilm (24:00</w:t>
        </w:r>
        <w:proofErr w:type="gramStart"/>
        <w:r w:rsidR="00D94743" w:rsidRPr="00063929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)  -</w:t>
        </w:r>
        <w:proofErr w:type="gramEnd"/>
        <w:r w:rsidR="00D94743" w:rsidRPr="00063929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 xml:space="preserve"> </w:t>
        </w:r>
      </w:hyperlink>
      <w:r w:rsidR="00D94743" w:rsidRPr="00063929">
        <w:rPr>
          <w:rFonts w:ascii="Times New Roman" w:hAnsi="Times New Roman"/>
          <w:b/>
          <w:color w:val="0070C0"/>
          <w:sz w:val="28"/>
          <w:szCs w:val="28"/>
          <w:u w:val="single"/>
        </w:rPr>
        <w:t xml:space="preserve"> </w:t>
      </w:r>
      <w:r w:rsidR="00D94743" w:rsidRPr="00063929">
        <w:rPr>
          <w:rFonts w:ascii="Times New Roman" w:hAnsi="Times New Roman"/>
          <w:b/>
          <w:sz w:val="28"/>
          <w:szCs w:val="28"/>
        </w:rPr>
        <w:t>(24:08)</w:t>
      </w:r>
    </w:p>
    <w:p w14:paraId="2608B663" w14:textId="011555BC" w:rsidR="007452E6" w:rsidRDefault="007452E6" w:rsidP="007452E6">
      <w:pPr>
        <w:rPr>
          <w:rFonts w:ascii="Times New Roman" w:hAnsi="Times New Roman"/>
          <w:b/>
          <w:sz w:val="28"/>
          <w:szCs w:val="28"/>
        </w:rPr>
      </w:pPr>
    </w:p>
    <w:p w14:paraId="2A86B5D6" w14:textId="0CFA907D" w:rsidR="007452E6" w:rsidRDefault="007452E6" w:rsidP="007452E6">
      <w:pPr>
        <w:rPr>
          <w:rStyle w:val="Finomkiemels"/>
          <w:rFonts w:ascii="Times New Roman" w:hAnsi="Times New Roman"/>
          <w:b/>
          <w:i w:val="0"/>
          <w:iCs w:val="0"/>
          <w:color w:val="auto"/>
          <w:sz w:val="28"/>
          <w:szCs w:val="28"/>
        </w:rPr>
      </w:pPr>
    </w:p>
    <w:p w14:paraId="0385BDCE" w14:textId="77777777" w:rsidR="007452E6" w:rsidRPr="007452E6" w:rsidRDefault="007452E6" w:rsidP="007452E6">
      <w:pPr>
        <w:rPr>
          <w:rStyle w:val="Finomkiemels"/>
          <w:rFonts w:ascii="Times New Roman" w:hAnsi="Times New Roman"/>
          <w:b/>
          <w:i w:val="0"/>
          <w:iCs w:val="0"/>
          <w:color w:val="auto"/>
          <w:sz w:val="28"/>
          <w:szCs w:val="28"/>
        </w:rPr>
      </w:pPr>
    </w:p>
    <w:p w14:paraId="74B7D993" w14:textId="46257510" w:rsidR="003C53AF" w:rsidRPr="007452E6" w:rsidRDefault="00E976DA" w:rsidP="007452E6">
      <w:pPr>
        <w:rPr>
          <w:rStyle w:val="Finomkiemels"/>
          <w:rFonts w:ascii="Times New Roman" w:hAnsi="Times New Roman"/>
          <w:b/>
          <w:i w:val="0"/>
          <w:iCs w:val="0"/>
          <w:color w:val="auto"/>
          <w:sz w:val="28"/>
          <w:szCs w:val="28"/>
        </w:rPr>
      </w:pPr>
      <w:proofErr w:type="spellStart"/>
      <w:r w:rsidRPr="003B6869">
        <w:rPr>
          <w:rStyle w:val="Finomkiemels"/>
          <w:rFonts w:ascii="Times New Roman" w:hAnsi="Times New Roman"/>
          <w:b/>
          <w:i w:val="0"/>
          <w:color w:val="FF0000"/>
          <w:sz w:val="28"/>
          <w:szCs w:val="28"/>
        </w:rPr>
        <w:lastRenderedPageBreak/>
        <w:t>Sáry</w:t>
      </w:r>
      <w:proofErr w:type="spellEnd"/>
      <w:r w:rsidRPr="003B6869">
        <w:rPr>
          <w:rStyle w:val="Finomkiemels"/>
          <w:rFonts w:ascii="Times New Roman" w:hAnsi="Times New Roman"/>
          <w:b/>
          <w:i w:val="0"/>
          <w:color w:val="FF0000"/>
          <w:sz w:val="28"/>
          <w:szCs w:val="28"/>
        </w:rPr>
        <w:t xml:space="preserve"> László</w:t>
      </w:r>
      <w:r w:rsidRPr="006C39D7">
        <w:rPr>
          <w:rStyle w:val="Finomkiemels"/>
          <w:rFonts w:ascii="Times New Roman" w:hAnsi="Times New Roman"/>
          <w:i w:val="0"/>
          <w:sz w:val="28"/>
          <w:szCs w:val="28"/>
        </w:rPr>
        <w:t xml:space="preserve"> </w:t>
      </w:r>
      <w:r w:rsidR="00052A27" w:rsidRPr="006C39D7">
        <w:rPr>
          <w:rStyle w:val="Finomkiemels"/>
          <w:rFonts w:ascii="Times New Roman" w:hAnsi="Times New Roman"/>
          <w:i w:val="0"/>
          <w:sz w:val="28"/>
          <w:szCs w:val="28"/>
        </w:rPr>
        <w:t xml:space="preserve">(1940) </w:t>
      </w:r>
      <w:r w:rsidR="006C39D7" w:rsidRPr="006C39D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a magyar </w:t>
      </w:r>
      <w:r w:rsidR="00C42018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zenei </w:t>
      </w:r>
      <w:r w:rsidR="006C39D7" w:rsidRPr="006C39D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avantgárd legfontosabb műhelyének, az Új Zenei Stúdiónak alapító tagja, sokoldalú zeneszerző, alkotói, előadóművészi, pedagógiai tevékenységével a kortárs magyar zenében meghatározó szerepet tölt be.</w:t>
      </w:r>
      <w:r w:rsidR="006C39D7"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 w:rsidR="006C39D7">
        <w:rPr>
          <w:rStyle w:val="Finomkiemels"/>
          <w:rFonts w:ascii="Times New Roman" w:hAnsi="Times New Roman"/>
          <w:i w:val="0"/>
          <w:sz w:val="28"/>
          <w:szCs w:val="28"/>
        </w:rPr>
        <w:t>A</w:t>
      </w:r>
      <w:r w:rsidR="00052A27" w:rsidRPr="003C53AF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z 1970-es évek közepétől kezdte el </w:t>
      </w:r>
      <w:r w:rsidR="00052A27" w:rsidRPr="003C53AF">
        <w:rPr>
          <w:rFonts w:ascii="Times New Roman" w:hAnsi="Times New Roman"/>
          <w:i/>
          <w:iCs/>
          <w:color w:val="202122"/>
          <w:sz w:val="28"/>
          <w:szCs w:val="28"/>
          <w:u w:val="single"/>
          <w:shd w:val="clear" w:color="auto" w:fill="FFFFFF"/>
        </w:rPr>
        <w:t>Kreatív zenei gyakorlatok</w:t>
      </w:r>
      <w:r w:rsidR="00052A27" w:rsidRPr="003C53AF">
        <w:rPr>
          <w:rFonts w:ascii="Times New Roman" w:hAnsi="Times New Roman"/>
          <w:color w:val="202122"/>
          <w:sz w:val="28"/>
          <w:szCs w:val="28"/>
          <w:u w:val="single"/>
          <w:shd w:val="clear" w:color="auto" w:fill="FFFFFF"/>
        </w:rPr>
        <w:t> néven egy – a hangszeres és énekes gyakorlatra egyaránt építő – új pedagógiai módszer</w:t>
      </w:r>
      <w:r w:rsidR="003C53AF" w:rsidRPr="003C53AF">
        <w:rPr>
          <w:rFonts w:ascii="Times New Roman" w:hAnsi="Times New Roman"/>
          <w:color w:val="202122"/>
          <w:sz w:val="28"/>
          <w:szCs w:val="28"/>
          <w:u w:val="single"/>
          <w:shd w:val="clear" w:color="auto" w:fill="FFFFFF"/>
        </w:rPr>
        <w:t>t</w:t>
      </w:r>
      <w:r w:rsidR="00052A27" w:rsidRPr="003C53AF">
        <w:rPr>
          <w:rFonts w:ascii="Times New Roman" w:hAnsi="Times New Roman"/>
          <w:color w:val="202122"/>
          <w:sz w:val="28"/>
          <w:szCs w:val="28"/>
          <w:u w:val="single"/>
          <w:shd w:val="clear" w:color="auto" w:fill="FFFFFF"/>
        </w:rPr>
        <w:t xml:space="preserve"> („</w:t>
      </w:r>
      <w:proofErr w:type="spellStart"/>
      <w:r w:rsidR="00052A27" w:rsidRPr="003C53AF">
        <w:rPr>
          <w:rFonts w:ascii="Times New Roman" w:hAnsi="Times New Roman"/>
          <w:color w:val="202122"/>
          <w:sz w:val="28"/>
          <w:szCs w:val="28"/>
          <w:u w:val="single"/>
          <w:shd w:val="clear" w:color="auto" w:fill="FFFFFF"/>
        </w:rPr>
        <w:t>Sáry</w:t>
      </w:r>
      <w:proofErr w:type="spellEnd"/>
      <w:r w:rsidR="00052A27" w:rsidRPr="003C53AF">
        <w:rPr>
          <w:rFonts w:ascii="Times New Roman" w:hAnsi="Times New Roman"/>
          <w:color w:val="202122"/>
          <w:sz w:val="28"/>
          <w:szCs w:val="28"/>
          <w:u w:val="single"/>
          <w:shd w:val="clear" w:color="auto" w:fill="FFFFFF"/>
        </w:rPr>
        <w:t>-módszer”)</w:t>
      </w:r>
      <w:r w:rsidR="003C53AF" w:rsidRPr="003C53AF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 xml:space="preserve"> dolgozott ki</w:t>
      </w:r>
      <w:r w:rsidR="00052A27" w:rsidRPr="003C53AF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, amellyel fejleszti az improvizációs készséget és a koncentrációt, megismertet bizonyos zeneszerzői módszerekkel. Módszerét nem csak zeneiskolás gyerekeknek, hanem a </w:t>
      </w:r>
      <w:hyperlink r:id="rId12" w:tooltip="Színház- és Filmművészeti Egyetem" w:history="1">
        <w:r w:rsidR="00052A27" w:rsidRPr="003C53AF">
          <w:rPr>
            <w:rStyle w:val="Hiperhivatkozs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Színház- és Filmművészeti Egyetem</w:t>
        </w:r>
      </w:hyperlink>
      <w:r w:rsidR="00052A27" w:rsidRPr="003C53AF">
        <w:rPr>
          <w:rFonts w:ascii="Times New Roman" w:hAnsi="Times New Roman"/>
          <w:sz w:val="28"/>
          <w:szCs w:val="28"/>
          <w:shd w:val="clear" w:color="auto" w:fill="FFFFFF"/>
        </w:rPr>
        <w:t> hallgatói számára is tanítja</w:t>
      </w:r>
      <w:r w:rsidR="009C570B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3C53AF" w:rsidRPr="003C53A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C53AF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>zenei játékokat is kitalált, amelyekben a résztvevők együtt fedezhetik fel a hangok világát.</w:t>
      </w:r>
      <w:r w:rsidRPr="003C53AF">
        <w:rPr>
          <w:rStyle w:val="Finomkiemels"/>
          <w:rFonts w:ascii="Times New Roman" w:hAnsi="Times New Roman"/>
          <w:i w:val="0"/>
          <w:sz w:val="28"/>
          <w:szCs w:val="28"/>
        </w:rPr>
        <w:t xml:space="preserve"> </w:t>
      </w:r>
    </w:p>
    <w:p w14:paraId="4C22CC92" w14:textId="77777777" w:rsidR="0088325B" w:rsidRDefault="00E976DA" w:rsidP="00621FEA">
      <w:pPr>
        <w:jc w:val="both"/>
        <w:rPr>
          <w:rStyle w:val="Finomkiemels"/>
          <w:rFonts w:ascii="Times New Roman" w:hAnsi="Times New Roman"/>
          <w:i w:val="0"/>
          <w:color w:val="auto"/>
          <w:sz w:val="28"/>
          <w:szCs w:val="28"/>
        </w:rPr>
      </w:pPr>
      <w:proofErr w:type="spellStart"/>
      <w:r w:rsidRPr="003C53AF">
        <w:rPr>
          <w:rStyle w:val="Finomkiemels"/>
          <w:rFonts w:ascii="Times New Roman" w:hAnsi="Times New Roman"/>
          <w:i w:val="0"/>
          <w:color w:val="auto"/>
          <w:sz w:val="28"/>
          <w:szCs w:val="28"/>
          <w:u w:val="single"/>
        </w:rPr>
        <w:t>Sáry</w:t>
      </w:r>
      <w:proofErr w:type="spellEnd"/>
      <w:r w:rsidRPr="003C53AF">
        <w:rPr>
          <w:rStyle w:val="Finomkiemels"/>
          <w:rFonts w:ascii="Times New Roman" w:hAnsi="Times New Roman"/>
          <w:i w:val="0"/>
          <w:color w:val="auto"/>
          <w:sz w:val="28"/>
          <w:szCs w:val="28"/>
          <w:u w:val="single"/>
        </w:rPr>
        <w:t xml:space="preserve"> László Mozdony-szimfónia</w:t>
      </w:r>
      <w:r w:rsidRPr="003C53AF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 xml:space="preserve"> című műve egy játékos, mégis kifejezetten ötletes darab, amely jól tükrözi a zeneszerző kreatív, közösségi zenélésre építő szemléletét. Nem hagyományos „szimfónia” nagyzenekarra, hanem inkább </w:t>
      </w:r>
      <w:r w:rsidRPr="001D2707">
        <w:rPr>
          <w:rStyle w:val="Finomkiemels"/>
          <w:rFonts w:ascii="Times New Roman" w:hAnsi="Times New Roman"/>
          <w:i w:val="0"/>
          <w:color w:val="auto"/>
          <w:sz w:val="28"/>
          <w:szCs w:val="28"/>
          <w:u w:val="single"/>
        </w:rPr>
        <w:t>ritmus- és hangutánzó játék, amely egy mozdony működését idézi meg: lassú, zakatoló indulás</w:t>
      </w:r>
      <w:r w:rsidR="0088325B" w:rsidRPr="001D2707">
        <w:rPr>
          <w:rStyle w:val="Finomkiemels"/>
          <w:rFonts w:ascii="Times New Roman" w:hAnsi="Times New Roman"/>
          <w:i w:val="0"/>
          <w:color w:val="auto"/>
          <w:sz w:val="28"/>
          <w:szCs w:val="28"/>
          <w:u w:val="single"/>
        </w:rPr>
        <w:t>, f</w:t>
      </w:r>
      <w:r w:rsidRPr="001D2707">
        <w:rPr>
          <w:rStyle w:val="Finomkiemels"/>
          <w:rFonts w:ascii="Times New Roman" w:hAnsi="Times New Roman"/>
          <w:i w:val="0"/>
          <w:color w:val="auto"/>
          <w:sz w:val="28"/>
          <w:szCs w:val="28"/>
          <w:u w:val="single"/>
        </w:rPr>
        <w:t>okozatos gyorsulás</w:t>
      </w:r>
      <w:r w:rsidR="0088325B" w:rsidRPr="001D2707">
        <w:rPr>
          <w:rStyle w:val="Finomkiemels"/>
          <w:rFonts w:ascii="Times New Roman" w:hAnsi="Times New Roman"/>
          <w:i w:val="0"/>
          <w:color w:val="auto"/>
          <w:sz w:val="28"/>
          <w:szCs w:val="28"/>
          <w:u w:val="single"/>
        </w:rPr>
        <w:t xml:space="preserve">, </w:t>
      </w:r>
      <w:r w:rsidRPr="001D2707">
        <w:rPr>
          <w:rStyle w:val="Finomkiemels"/>
          <w:rFonts w:ascii="Times New Roman" w:hAnsi="Times New Roman"/>
          <w:i w:val="0"/>
          <w:color w:val="auto"/>
          <w:sz w:val="28"/>
          <w:szCs w:val="28"/>
          <w:u w:val="single"/>
        </w:rPr>
        <w:t>egyenletes, erőteljes haladás</w:t>
      </w:r>
      <w:r w:rsidR="0088325B" w:rsidRPr="001D2707">
        <w:rPr>
          <w:rStyle w:val="Finomkiemels"/>
          <w:rFonts w:ascii="Times New Roman" w:hAnsi="Times New Roman"/>
          <w:i w:val="0"/>
          <w:color w:val="auto"/>
          <w:sz w:val="28"/>
          <w:szCs w:val="28"/>
          <w:u w:val="single"/>
        </w:rPr>
        <w:t xml:space="preserve">, </w:t>
      </w:r>
      <w:r w:rsidRPr="001D2707">
        <w:rPr>
          <w:rStyle w:val="Finomkiemels"/>
          <w:rFonts w:ascii="Times New Roman" w:hAnsi="Times New Roman"/>
          <w:i w:val="0"/>
          <w:color w:val="auto"/>
          <w:sz w:val="28"/>
          <w:szCs w:val="28"/>
          <w:u w:val="single"/>
        </w:rPr>
        <w:t>fékezés, megállás</w:t>
      </w:r>
      <w:r w:rsidR="001D2707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>.</w:t>
      </w:r>
      <w:r w:rsidR="0088325B" w:rsidRPr="003C53AF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r w:rsidRPr="003C53AF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>A zenei folyamat így egyfajta hangzó „mozgásélményt” hoz létre.</w:t>
      </w:r>
    </w:p>
    <w:p w14:paraId="6E0ED3BB" w14:textId="77777777" w:rsidR="00D94743" w:rsidRDefault="00D60219" w:rsidP="009012E7">
      <w:pPr>
        <w:jc w:val="center"/>
      </w:pPr>
      <w:hyperlink r:id="rId13" w:tooltip="SÁRY László: Locomotive Symphony" w:history="1">
        <w:r w:rsidR="00D94743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 xml:space="preserve">SÁRY László: </w:t>
        </w:r>
        <w:proofErr w:type="spellStart"/>
        <w:r w:rsidR="00D94743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Locomotive</w:t>
        </w:r>
        <w:proofErr w:type="spellEnd"/>
        <w:r w:rsidR="00D94743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 xml:space="preserve"> </w:t>
        </w:r>
        <w:proofErr w:type="spellStart"/>
        <w:r w:rsidR="00D94743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Symphony</w:t>
        </w:r>
        <w:proofErr w:type="spellEnd"/>
      </w:hyperlink>
      <w:r w:rsidR="00D94743">
        <w:rPr>
          <w:rFonts w:ascii="Times New Roman" w:hAnsi="Times New Roman"/>
          <w:b/>
          <w:color w:val="0070C0"/>
          <w:sz w:val="28"/>
          <w:szCs w:val="28"/>
          <w:u w:val="single"/>
        </w:rPr>
        <w:t xml:space="preserve"> </w:t>
      </w:r>
      <w:r w:rsidR="00D94743" w:rsidRPr="00063929">
        <w:rPr>
          <w:rFonts w:ascii="Times New Roman félkövér" w:hAnsi="Times New Roman félkövér"/>
          <w:b/>
          <w:sz w:val="28"/>
          <w:szCs w:val="28"/>
        </w:rPr>
        <w:t>(16:49)</w:t>
      </w:r>
    </w:p>
    <w:p w14:paraId="1EA7E50D" w14:textId="77777777" w:rsidR="00E30397" w:rsidRDefault="00E30397" w:rsidP="00706131">
      <w:pPr>
        <w:pStyle w:val="NormlWeb"/>
        <w:shd w:val="clear" w:color="auto" w:fill="FFFFFF"/>
        <w:spacing w:before="0" w:after="300"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14:paraId="6CDD84E9" w14:textId="38292CC9" w:rsidR="003C53AF" w:rsidRPr="009D71E8" w:rsidRDefault="0088325B" w:rsidP="00706131">
      <w:pPr>
        <w:pStyle w:val="NormlWeb"/>
        <w:shd w:val="clear" w:color="auto" w:fill="FFFFFF"/>
        <w:spacing w:before="0" w:after="300" w:line="276" w:lineRule="auto"/>
        <w:jc w:val="both"/>
        <w:rPr>
          <w:sz w:val="28"/>
          <w:szCs w:val="28"/>
        </w:rPr>
      </w:pPr>
      <w:r w:rsidRPr="003B6869">
        <w:rPr>
          <w:b/>
          <w:color w:val="FF0000"/>
          <w:sz w:val="28"/>
          <w:szCs w:val="28"/>
        </w:rPr>
        <w:t>Wolf Péter</w:t>
      </w:r>
      <w:r w:rsidRPr="009D71E8">
        <w:rPr>
          <w:sz w:val="28"/>
          <w:szCs w:val="28"/>
        </w:rPr>
        <w:t xml:space="preserve"> zeneszerző</w:t>
      </w:r>
      <w:r w:rsidR="00994657" w:rsidRPr="009D71E8">
        <w:rPr>
          <w:sz w:val="28"/>
          <w:szCs w:val="28"/>
        </w:rPr>
        <w:t>, zongoraművész</w:t>
      </w:r>
      <w:r w:rsidRPr="009D71E8">
        <w:rPr>
          <w:sz w:val="28"/>
          <w:szCs w:val="28"/>
        </w:rPr>
        <w:t xml:space="preserve"> 1947-ben született. Ő szerezte a híres </w:t>
      </w:r>
      <w:r w:rsidRPr="009D71E8">
        <w:rPr>
          <w:b/>
          <w:bCs/>
          <w:sz w:val="28"/>
          <w:szCs w:val="28"/>
        </w:rPr>
        <w:t>„Vuk”</w:t>
      </w:r>
      <w:r w:rsidRPr="009D71E8">
        <w:rPr>
          <w:sz w:val="28"/>
          <w:szCs w:val="28"/>
        </w:rPr>
        <w:t xml:space="preserve"> című rajzfilm zenéjét is, ami egy kisrókáról szól. Zenéi gyakran vidámak, dallamosak, könnyű őket megjegyezni. </w:t>
      </w:r>
      <w:r w:rsidR="00303496">
        <w:rPr>
          <w:sz w:val="28"/>
          <w:szCs w:val="28"/>
        </w:rPr>
        <w:t>A Liszt Ferenc Zeneművészeti Egyetemen jazz-</w:t>
      </w:r>
      <w:r w:rsidR="00B141AF" w:rsidRPr="009D71E8">
        <w:rPr>
          <w:sz w:val="28"/>
          <w:szCs w:val="28"/>
        </w:rPr>
        <w:t>zeneszerzést tanult. Ugyanitt 2015-ben DLA (</w:t>
      </w:r>
      <w:proofErr w:type="spellStart"/>
      <w:r w:rsidR="00B141AF" w:rsidRPr="009D71E8">
        <w:rPr>
          <w:sz w:val="28"/>
          <w:szCs w:val="28"/>
        </w:rPr>
        <w:t>Doctor</w:t>
      </w:r>
      <w:proofErr w:type="spellEnd"/>
      <w:r w:rsidR="00B141AF" w:rsidRPr="009D71E8">
        <w:rPr>
          <w:sz w:val="28"/>
          <w:szCs w:val="28"/>
        </w:rPr>
        <w:t xml:space="preserve"> of </w:t>
      </w:r>
      <w:proofErr w:type="spellStart"/>
      <w:r w:rsidR="00B141AF" w:rsidRPr="009D71E8">
        <w:rPr>
          <w:sz w:val="28"/>
          <w:szCs w:val="28"/>
        </w:rPr>
        <w:t>Liberal</w:t>
      </w:r>
      <w:proofErr w:type="spellEnd"/>
      <w:r w:rsidR="00B141AF" w:rsidRPr="009D71E8">
        <w:rPr>
          <w:sz w:val="28"/>
          <w:szCs w:val="28"/>
        </w:rPr>
        <w:t xml:space="preserve"> </w:t>
      </w:r>
      <w:proofErr w:type="spellStart"/>
      <w:r w:rsidR="00B141AF" w:rsidRPr="009D71E8">
        <w:rPr>
          <w:sz w:val="28"/>
          <w:szCs w:val="28"/>
        </w:rPr>
        <w:t>Arts</w:t>
      </w:r>
      <w:proofErr w:type="spellEnd"/>
      <w:r w:rsidR="00B141AF" w:rsidRPr="009D71E8">
        <w:rPr>
          <w:sz w:val="28"/>
          <w:szCs w:val="28"/>
        </w:rPr>
        <w:t>) fokozatot is szerzett. Az</w:t>
      </w:r>
      <w:r w:rsidR="00B141AF" w:rsidRPr="00B141AF">
        <w:rPr>
          <w:sz w:val="28"/>
          <w:szCs w:val="28"/>
        </w:rPr>
        <w:t xml:space="preserve"> </w:t>
      </w:r>
      <w:r w:rsidR="00B141AF" w:rsidRPr="009D71E8">
        <w:rPr>
          <w:sz w:val="28"/>
          <w:szCs w:val="28"/>
        </w:rPr>
        <w:t>19</w:t>
      </w:r>
      <w:r w:rsidR="00B141AF" w:rsidRPr="00B141AF">
        <w:rPr>
          <w:sz w:val="28"/>
          <w:szCs w:val="28"/>
        </w:rPr>
        <w:t xml:space="preserve">60-as évek végétől a magyar könnyűzenei élet közismert szereplője. A füttyvirtuóz </w:t>
      </w:r>
      <w:proofErr w:type="spellStart"/>
      <w:r w:rsidR="00B141AF" w:rsidRPr="00B141AF">
        <w:rPr>
          <w:sz w:val="28"/>
          <w:szCs w:val="28"/>
        </w:rPr>
        <w:t>Hacki</w:t>
      </w:r>
      <w:proofErr w:type="spellEnd"/>
      <w:r w:rsidR="00B141AF" w:rsidRPr="00B141AF">
        <w:rPr>
          <w:sz w:val="28"/>
          <w:szCs w:val="28"/>
        </w:rPr>
        <w:t xml:space="preserve"> Tamás híres Ex Antiqua együttesének billentyűseként és világ számos országában fellépett, az együttes által játszott repertoárt ő hangszerelte</w:t>
      </w:r>
      <w:r w:rsidR="00B141AF" w:rsidRPr="009D71E8">
        <w:rPr>
          <w:sz w:val="28"/>
          <w:szCs w:val="28"/>
        </w:rPr>
        <w:t xml:space="preserve">. </w:t>
      </w:r>
      <w:r w:rsidR="00B141AF" w:rsidRPr="009D71E8">
        <w:rPr>
          <w:sz w:val="28"/>
          <w:szCs w:val="28"/>
          <w:shd w:val="clear" w:color="auto" w:fill="FFFFFF"/>
        </w:rPr>
        <w:t>A 2000-es évek elején fokozatosan eltávolodott a könnyűzenétől és a klasszikus szimfonikus, kamara- és szóló-műfajok felé fordult (2 zongoraverseny, hegedűverseny, klarinétverseny, fagottverseny, mise, szólóművek zongorára, fuvolára, harsonára és más hangszerekre.)</w:t>
      </w:r>
    </w:p>
    <w:p w14:paraId="0940DD94" w14:textId="3749CA0F" w:rsidR="0088325B" w:rsidRPr="007452E6" w:rsidRDefault="0088325B" w:rsidP="00994657">
      <w:pPr>
        <w:spacing w:before="100" w:beforeAutospacing="1" w:after="100" w:afterAutospacing="1" w:line="276" w:lineRule="auto"/>
        <w:jc w:val="both"/>
        <w:rPr>
          <w:rFonts w:ascii="Times New Roman" w:hAnsi="Times New Roman"/>
          <w:sz w:val="28"/>
          <w:szCs w:val="28"/>
        </w:rPr>
      </w:pPr>
      <w:r w:rsidRPr="001D2707">
        <w:rPr>
          <w:rStyle w:val="whitespace-normal"/>
          <w:rFonts w:ascii="Times New Roman" w:hAnsi="Times New Roman"/>
          <w:sz w:val="28"/>
          <w:szCs w:val="28"/>
          <w:u w:val="single"/>
        </w:rPr>
        <w:t>Wolf Péter</w:t>
      </w:r>
      <w:r w:rsidRPr="001D270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D2707">
        <w:rPr>
          <w:rStyle w:val="Kiemels2"/>
          <w:rFonts w:ascii="Times New Roman" w:hAnsi="Times New Roman"/>
          <w:b w:val="0"/>
          <w:sz w:val="28"/>
          <w:szCs w:val="28"/>
          <w:u w:val="single"/>
        </w:rPr>
        <w:t>Wolf-</w:t>
      </w:r>
      <w:proofErr w:type="spellStart"/>
      <w:r w:rsidRPr="001D2707">
        <w:rPr>
          <w:rStyle w:val="Kiemels2"/>
          <w:rFonts w:ascii="Times New Roman" w:hAnsi="Times New Roman"/>
          <w:b w:val="0"/>
          <w:sz w:val="28"/>
          <w:szCs w:val="28"/>
          <w:u w:val="single"/>
        </w:rPr>
        <w:t>temperiertes</w:t>
      </w:r>
      <w:proofErr w:type="spellEnd"/>
      <w:r w:rsidRPr="001D2707">
        <w:rPr>
          <w:rStyle w:val="Kiemels2"/>
          <w:rFonts w:ascii="Times New Roman" w:hAnsi="Times New Roman"/>
          <w:b w:val="0"/>
          <w:sz w:val="28"/>
          <w:szCs w:val="28"/>
          <w:u w:val="single"/>
        </w:rPr>
        <w:t xml:space="preserve"> </w:t>
      </w:r>
      <w:proofErr w:type="spellStart"/>
      <w:r w:rsidRPr="001D2707">
        <w:rPr>
          <w:rStyle w:val="Kiemels2"/>
          <w:rFonts w:ascii="Times New Roman" w:hAnsi="Times New Roman"/>
          <w:b w:val="0"/>
          <w:sz w:val="28"/>
          <w:szCs w:val="28"/>
          <w:u w:val="single"/>
        </w:rPr>
        <w:t>Klavier</w:t>
      </w:r>
      <w:proofErr w:type="spellEnd"/>
      <w:r w:rsidRPr="001D2707">
        <w:rPr>
          <w:rFonts w:ascii="Times New Roman" w:hAnsi="Times New Roman"/>
          <w:sz w:val="28"/>
          <w:szCs w:val="28"/>
          <w:u w:val="single"/>
        </w:rPr>
        <w:t xml:space="preserve"> című </w:t>
      </w:r>
      <w:r w:rsidR="00994657" w:rsidRPr="001D2707">
        <w:rPr>
          <w:rFonts w:ascii="Times New Roman" w:hAnsi="Times New Roman"/>
          <w:sz w:val="28"/>
          <w:szCs w:val="28"/>
          <w:u w:val="single"/>
        </w:rPr>
        <w:t xml:space="preserve">24 darabból álló </w:t>
      </w:r>
      <w:r w:rsidRPr="001D2707">
        <w:rPr>
          <w:rFonts w:ascii="Times New Roman" w:hAnsi="Times New Roman"/>
          <w:sz w:val="28"/>
          <w:szCs w:val="28"/>
          <w:u w:val="single"/>
        </w:rPr>
        <w:t xml:space="preserve">műve tudatos utalás </w:t>
      </w:r>
      <w:r w:rsidRPr="001D2707">
        <w:rPr>
          <w:rStyle w:val="whitespace-normal"/>
          <w:rFonts w:ascii="Times New Roman" w:hAnsi="Times New Roman"/>
          <w:sz w:val="28"/>
          <w:szCs w:val="28"/>
          <w:u w:val="single"/>
        </w:rPr>
        <w:t>Johann Sebastian Bach</w:t>
      </w:r>
      <w:r w:rsidRPr="001D2707">
        <w:rPr>
          <w:rFonts w:ascii="Times New Roman" w:hAnsi="Times New Roman"/>
          <w:sz w:val="28"/>
          <w:szCs w:val="28"/>
          <w:u w:val="single"/>
        </w:rPr>
        <w:t xml:space="preserve"> ciklusára, a </w:t>
      </w:r>
      <w:proofErr w:type="spellStart"/>
      <w:r w:rsidRPr="001D2707">
        <w:rPr>
          <w:rStyle w:val="whitespace-normal"/>
          <w:rFonts w:ascii="Times New Roman" w:hAnsi="Times New Roman"/>
          <w:sz w:val="28"/>
          <w:szCs w:val="28"/>
          <w:u w:val="single"/>
        </w:rPr>
        <w:t>Das</w:t>
      </w:r>
      <w:proofErr w:type="spellEnd"/>
      <w:r w:rsidRPr="001D2707">
        <w:rPr>
          <w:rStyle w:val="whitespace-normal"/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1D2707">
        <w:rPr>
          <w:rStyle w:val="whitespace-normal"/>
          <w:rFonts w:ascii="Times New Roman" w:hAnsi="Times New Roman"/>
          <w:sz w:val="28"/>
          <w:szCs w:val="28"/>
          <w:u w:val="single"/>
        </w:rPr>
        <w:t>wohltemperierte</w:t>
      </w:r>
      <w:proofErr w:type="spellEnd"/>
      <w:r w:rsidRPr="001D2707">
        <w:rPr>
          <w:rStyle w:val="whitespace-normal"/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1D2707">
        <w:rPr>
          <w:rStyle w:val="whitespace-normal"/>
          <w:rFonts w:ascii="Times New Roman" w:hAnsi="Times New Roman"/>
          <w:sz w:val="28"/>
          <w:szCs w:val="28"/>
          <w:u w:val="single"/>
        </w:rPr>
        <w:t>Klavier</w:t>
      </w:r>
      <w:proofErr w:type="spellEnd"/>
      <w:r w:rsidRPr="001D2707">
        <w:rPr>
          <w:rFonts w:ascii="Times New Roman" w:hAnsi="Times New Roman"/>
          <w:sz w:val="28"/>
          <w:szCs w:val="28"/>
          <w:u w:val="single"/>
        </w:rPr>
        <w:t>-re (</w:t>
      </w:r>
      <w:r w:rsidRPr="001D2707">
        <w:rPr>
          <w:rStyle w:val="Kiemels"/>
          <w:rFonts w:ascii="Times New Roman" w:hAnsi="Times New Roman"/>
          <w:sz w:val="28"/>
          <w:szCs w:val="28"/>
          <w:u w:val="single"/>
        </w:rPr>
        <w:t>A jól temperált zongora</w:t>
      </w:r>
      <w:r w:rsidR="00B141AF" w:rsidRPr="001D2707">
        <w:rPr>
          <w:rStyle w:val="Kiemels"/>
          <w:rFonts w:ascii="Times New Roman" w:hAnsi="Times New Roman"/>
          <w:sz w:val="28"/>
          <w:szCs w:val="28"/>
          <w:u w:val="single"/>
        </w:rPr>
        <w:t>, 1722, 1744</w:t>
      </w:r>
      <w:r w:rsidRPr="001D2707">
        <w:rPr>
          <w:rFonts w:ascii="Times New Roman" w:hAnsi="Times New Roman"/>
          <w:sz w:val="28"/>
          <w:szCs w:val="28"/>
          <w:u w:val="single"/>
        </w:rPr>
        <w:t>), de modern, könnyedebb és játékosabb hangvételben</w:t>
      </w:r>
      <w:r w:rsidR="00B153C2" w:rsidRPr="001D2707">
        <w:rPr>
          <w:rFonts w:ascii="Times New Roman" w:hAnsi="Times New Roman"/>
          <w:sz w:val="28"/>
          <w:szCs w:val="28"/>
          <w:u w:val="single"/>
        </w:rPr>
        <w:t>.</w:t>
      </w:r>
      <w:r w:rsidR="00B153C2" w:rsidRPr="00651E9E">
        <w:rPr>
          <w:rFonts w:ascii="Times New Roman" w:hAnsi="Times New Roman"/>
          <w:sz w:val="28"/>
          <w:szCs w:val="28"/>
        </w:rPr>
        <w:t xml:space="preserve"> </w:t>
      </w:r>
      <w:r w:rsidRPr="00651E9E">
        <w:rPr>
          <w:rFonts w:ascii="Times New Roman" w:hAnsi="Times New Roman"/>
          <w:sz w:val="28"/>
          <w:szCs w:val="28"/>
        </w:rPr>
        <w:t>A mű jellegzetességei</w:t>
      </w:r>
      <w:r w:rsidR="00B153C2" w:rsidRPr="00651E9E">
        <w:rPr>
          <w:rFonts w:ascii="Times New Roman" w:hAnsi="Times New Roman"/>
          <w:sz w:val="28"/>
          <w:szCs w:val="28"/>
        </w:rPr>
        <w:t xml:space="preserve">: </w:t>
      </w:r>
      <w:r w:rsidRPr="00651E9E">
        <w:rPr>
          <w:rStyle w:val="Kiemels2"/>
          <w:rFonts w:ascii="Times New Roman" w:hAnsi="Times New Roman"/>
          <w:b w:val="0"/>
          <w:sz w:val="28"/>
          <w:szCs w:val="28"/>
        </w:rPr>
        <w:t>Prelúdium és fúga forma</w:t>
      </w:r>
      <w:r w:rsidRPr="00651E9E">
        <w:rPr>
          <w:rFonts w:ascii="Times New Roman" w:hAnsi="Times New Roman"/>
          <w:sz w:val="28"/>
          <w:szCs w:val="28"/>
        </w:rPr>
        <w:t xml:space="preserve"> – Bachhoz hasonlóan </w:t>
      </w:r>
      <w:proofErr w:type="spellStart"/>
      <w:r w:rsidRPr="00651E9E">
        <w:rPr>
          <w:rFonts w:ascii="Times New Roman" w:hAnsi="Times New Roman"/>
          <w:sz w:val="28"/>
          <w:szCs w:val="28"/>
        </w:rPr>
        <w:t>hangnemenként</w:t>
      </w:r>
      <w:proofErr w:type="spellEnd"/>
      <w:r w:rsidRPr="00651E9E">
        <w:rPr>
          <w:rFonts w:ascii="Times New Roman" w:hAnsi="Times New Roman"/>
          <w:sz w:val="28"/>
          <w:szCs w:val="28"/>
        </w:rPr>
        <w:t xml:space="preserve"> írt darabokból álló ciklus</w:t>
      </w:r>
      <w:r w:rsidR="00621FEA">
        <w:rPr>
          <w:rFonts w:ascii="Times New Roman" w:hAnsi="Times New Roman"/>
          <w:sz w:val="28"/>
          <w:szCs w:val="28"/>
        </w:rPr>
        <w:t xml:space="preserve">. </w:t>
      </w:r>
      <w:r w:rsidR="00621FEA" w:rsidRPr="003C53AF">
        <w:rPr>
          <w:rFonts w:ascii="Times New Roman" w:hAnsi="Times New Roman"/>
          <w:sz w:val="28"/>
          <w:szCs w:val="28"/>
        </w:rPr>
        <w:t xml:space="preserve">Egy mondatban: </w:t>
      </w:r>
      <w:r w:rsidR="00621FEA" w:rsidRPr="003C53AF">
        <w:rPr>
          <w:rStyle w:val="Kiemels2"/>
          <w:rFonts w:ascii="Times New Roman" w:hAnsi="Times New Roman"/>
          <w:b w:val="0"/>
          <w:sz w:val="28"/>
          <w:szCs w:val="28"/>
        </w:rPr>
        <w:t>k</w:t>
      </w:r>
      <w:r w:rsidRPr="003C53AF">
        <w:rPr>
          <w:rStyle w:val="Kiemels2"/>
          <w:rFonts w:ascii="Times New Roman" w:hAnsi="Times New Roman"/>
          <w:b w:val="0"/>
          <w:sz w:val="28"/>
          <w:szCs w:val="28"/>
        </w:rPr>
        <w:t>özérthető, 20–21. századi hangzásvilág</w:t>
      </w:r>
      <w:r w:rsidRPr="003C53AF">
        <w:rPr>
          <w:rFonts w:ascii="Times New Roman" w:hAnsi="Times New Roman"/>
          <w:sz w:val="28"/>
          <w:szCs w:val="28"/>
        </w:rPr>
        <w:t xml:space="preserve"> – klasszikus formák modern </w:t>
      </w:r>
      <w:r w:rsidRPr="001D2707">
        <w:rPr>
          <w:rFonts w:ascii="Times New Roman" w:hAnsi="Times New Roman"/>
          <w:sz w:val="28"/>
          <w:szCs w:val="28"/>
        </w:rPr>
        <w:t>harmóniákkal.</w:t>
      </w:r>
      <w:r w:rsidR="00994657" w:rsidRPr="001D2707">
        <w:rPr>
          <w:rFonts w:ascii="Times New Roman" w:hAnsi="Times New Roman"/>
          <w:sz w:val="28"/>
          <w:szCs w:val="28"/>
        </w:rPr>
        <w:t xml:space="preserve"> </w:t>
      </w:r>
      <w:r w:rsidRPr="001D2707">
        <w:rPr>
          <w:rStyle w:val="Kiemels2"/>
          <w:rFonts w:ascii="Times New Roman" w:hAnsi="Times New Roman"/>
          <w:b w:val="0"/>
          <w:sz w:val="28"/>
          <w:szCs w:val="28"/>
        </w:rPr>
        <w:t>Humor és irónia</w:t>
      </w:r>
      <w:r w:rsidRPr="001D2707">
        <w:rPr>
          <w:rFonts w:ascii="Times New Roman" w:hAnsi="Times New Roman"/>
          <w:sz w:val="28"/>
          <w:szCs w:val="28"/>
        </w:rPr>
        <w:t xml:space="preserve"> – a címben is van egy szójáték („Wolf” </w:t>
      </w:r>
      <w:r w:rsidR="00B141AF" w:rsidRPr="001D2707">
        <w:rPr>
          <w:rFonts w:ascii="Times New Roman" w:hAnsi="Times New Roman"/>
          <w:sz w:val="28"/>
          <w:szCs w:val="28"/>
        </w:rPr>
        <w:t>=</w:t>
      </w:r>
      <w:r w:rsidRPr="001D2707">
        <w:rPr>
          <w:rFonts w:ascii="Times New Roman" w:hAnsi="Times New Roman"/>
          <w:sz w:val="28"/>
          <w:szCs w:val="28"/>
        </w:rPr>
        <w:t xml:space="preserve"> „</w:t>
      </w:r>
      <w:proofErr w:type="spellStart"/>
      <w:r w:rsidRPr="001D2707">
        <w:rPr>
          <w:rFonts w:ascii="Times New Roman" w:hAnsi="Times New Roman"/>
          <w:sz w:val="28"/>
          <w:szCs w:val="28"/>
        </w:rPr>
        <w:t>w</w:t>
      </w:r>
      <w:r w:rsidRPr="001D2707">
        <w:rPr>
          <w:rFonts w:ascii="Times New Roman" w:hAnsi="Times New Roman"/>
          <w:color w:val="0070C0"/>
          <w:sz w:val="28"/>
          <w:szCs w:val="28"/>
          <w:u w:val="single"/>
        </w:rPr>
        <w:t>ohl</w:t>
      </w:r>
      <w:proofErr w:type="spellEnd"/>
      <w:r w:rsidRPr="001D2707">
        <w:rPr>
          <w:rFonts w:ascii="Times New Roman" w:hAnsi="Times New Roman"/>
          <w:color w:val="0070C0"/>
          <w:sz w:val="28"/>
          <w:szCs w:val="28"/>
          <w:u w:val="single"/>
        </w:rPr>
        <w:t>”).</w:t>
      </w:r>
    </w:p>
    <w:p w14:paraId="2FE19E2D" w14:textId="24D96FFA" w:rsidR="00722B2F" w:rsidRPr="007452E6" w:rsidRDefault="00D60219" w:rsidP="007452E6">
      <w:pPr>
        <w:spacing w:line="240" w:lineRule="auto"/>
        <w:jc w:val="center"/>
      </w:pPr>
      <w:hyperlink r:id="rId14" w:tooltip="Péter Wolf: Wolf-temperiertes Klavier | József Balog (Klavier)" w:history="1">
        <w:r w:rsidR="00D94743" w:rsidRPr="00063929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Péter Wolf: Wolf-</w:t>
        </w:r>
        <w:proofErr w:type="spellStart"/>
        <w:r w:rsidR="00D94743" w:rsidRPr="00063929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temperiertes</w:t>
        </w:r>
        <w:proofErr w:type="spellEnd"/>
        <w:r w:rsidR="00D94743" w:rsidRPr="00063929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 xml:space="preserve"> </w:t>
        </w:r>
        <w:proofErr w:type="spellStart"/>
        <w:r w:rsidR="00D94743" w:rsidRPr="00063929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Klavier</w:t>
        </w:r>
        <w:proofErr w:type="spellEnd"/>
        <w:r w:rsidR="00D94743" w:rsidRPr="00063929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 xml:space="preserve"> | József Balog (</w:t>
        </w:r>
        <w:proofErr w:type="spellStart"/>
        <w:r w:rsidR="00D94743" w:rsidRPr="00063929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Klavier</w:t>
        </w:r>
        <w:proofErr w:type="spellEnd"/>
        <w:r w:rsidR="00D94743" w:rsidRPr="00063929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)</w:t>
        </w:r>
      </w:hyperlink>
      <w:r w:rsidR="00D94743" w:rsidRPr="00063929">
        <w:rPr>
          <w:rFonts w:ascii="Times New Roman" w:hAnsi="Times New Roman"/>
          <w:b/>
          <w:sz w:val="28"/>
          <w:szCs w:val="28"/>
        </w:rPr>
        <w:t xml:space="preserve"> (56:44)</w:t>
      </w:r>
    </w:p>
    <w:p w14:paraId="62AB1448" w14:textId="77777777" w:rsidR="008D4595" w:rsidRPr="00FE119E" w:rsidRDefault="008D4595" w:rsidP="00FE119E">
      <w:pPr>
        <w:pStyle w:val="NormlWeb"/>
        <w:spacing w:line="276" w:lineRule="auto"/>
        <w:jc w:val="both"/>
      </w:pPr>
      <w:r w:rsidRPr="003B6869">
        <w:rPr>
          <w:b/>
          <w:color w:val="FF0000"/>
          <w:sz w:val="28"/>
          <w:szCs w:val="28"/>
        </w:rPr>
        <w:lastRenderedPageBreak/>
        <w:t>Madarász Iván</w:t>
      </w:r>
      <w:r w:rsidRPr="009012E7">
        <w:rPr>
          <w:sz w:val="28"/>
          <w:szCs w:val="28"/>
        </w:rPr>
        <w:t xml:space="preserve"> (19</w:t>
      </w:r>
      <w:r w:rsidR="00CB628B">
        <w:rPr>
          <w:sz w:val="28"/>
          <w:szCs w:val="28"/>
        </w:rPr>
        <w:t>49</w:t>
      </w:r>
      <w:r w:rsidR="002F5C9B">
        <w:rPr>
          <w:sz w:val="28"/>
          <w:szCs w:val="28"/>
        </w:rPr>
        <w:t xml:space="preserve">) </w:t>
      </w:r>
      <w:r w:rsidR="002F5C9B" w:rsidRPr="002F5C9B">
        <w:rPr>
          <w:sz w:val="28"/>
          <w:szCs w:val="28"/>
        </w:rPr>
        <w:t xml:space="preserve">Műfaji sokszínűség jellemzi alkotómunkáját: operák, kamarazene, oratóriumok, kórusművek, elektronikus darabok és versenyművek egyaránt szerepelnek repertoárjában. </w:t>
      </w:r>
      <w:r w:rsidRPr="002F5C9B">
        <w:rPr>
          <w:sz w:val="28"/>
          <w:szCs w:val="28"/>
          <w:shd w:val="clear" w:color="auto" w:fill="FFFFFF"/>
        </w:rPr>
        <w:t xml:space="preserve"> </w:t>
      </w:r>
      <w:r w:rsidRPr="001D2707">
        <w:rPr>
          <w:sz w:val="28"/>
          <w:szCs w:val="28"/>
          <w:u w:val="single"/>
          <w:shd w:val="clear" w:color="auto" w:fill="FFFFFF"/>
        </w:rPr>
        <w:t>Hangszeres zenéjére, különösen fuvolaműveire a hangszeres technika újabb módozatainak keresése jellemző</w:t>
      </w:r>
      <w:r w:rsidRPr="009012E7">
        <w:rPr>
          <w:sz w:val="28"/>
          <w:szCs w:val="28"/>
          <w:shd w:val="clear" w:color="auto" w:fill="FFFFFF"/>
        </w:rPr>
        <w:t>.</w:t>
      </w:r>
      <w:r w:rsidR="00D42875" w:rsidRPr="009012E7">
        <w:rPr>
          <w:sz w:val="28"/>
          <w:szCs w:val="28"/>
          <w:shd w:val="clear" w:color="auto" w:fill="FFFFFF"/>
        </w:rPr>
        <w:t xml:space="preserve"> A Liszt Ferenc Zeneművészeti Egyetem professor emeritusa</w:t>
      </w:r>
      <w:r w:rsidR="00D42875" w:rsidRPr="00FE119E">
        <w:rPr>
          <w:sz w:val="28"/>
          <w:szCs w:val="28"/>
          <w:shd w:val="clear" w:color="auto" w:fill="FFFFFF"/>
        </w:rPr>
        <w:t xml:space="preserve">. </w:t>
      </w:r>
      <w:r w:rsidR="002F5C9B" w:rsidRPr="00FE119E">
        <w:rPr>
          <w:sz w:val="28"/>
          <w:szCs w:val="28"/>
        </w:rPr>
        <w:t xml:space="preserve">A </w:t>
      </w:r>
      <w:r w:rsidR="002F5C9B" w:rsidRPr="00FE119E">
        <w:rPr>
          <w:bCs/>
          <w:sz w:val="28"/>
          <w:szCs w:val="28"/>
        </w:rPr>
        <w:t>Magyar Zeneszerzők Egyesületének</w:t>
      </w:r>
      <w:r w:rsidR="002F5C9B" w:rsidRPr="00FE119E">
        <w:rPr>
          <w:sz w:val="28"/>
          <w:szCs w:val="28"/>
        </w:rPr>
        <w:t xml:space="preserve"> alapító</w:t>
      </w:r>
      <w:r w:rsidR="002F5C9B" w:rsidRPr="00FE119E">
        <w:rPr>
          <w:sz w:val="28"/>
          <w:szCs w:val="28"/>
        </w:rPr>
        <w:noBreakHyphen/>
        <w:t xml:space="preserve"> és elnökségi tagja. </w:t>
      </w:r>
      <w:r w:rsidR="002F5C9B" w:rsidRPr="002F5C9B">
        <w:rPr>
          <w:sz w:val="28"/>
          <w:szCs w:val="28"/>
        </w:rPr>
        <w:t xml:space="preserve">Hosszú évekig az </w:t>
      </w:r>
      <w:r w:rsidR="002F5C9B" w:rsidRPr="00FE119E">
        <w:rPr>
          <w:bCs/>
          <w:sz w:val="28"/>
          <w:szCs w:val="28"/>
        </w:rPr>
        <w:t>Artisjus – Magyar Szerzői Jogvédő Iroda Egyesület</w:t>
      </w:r>
      <w:r w:rsidR="002F5C9B" w:rsidRPr="002F5C9B">
        <w:rPr>
          <w:sz w:val="28"/>
          <w:szCs w:val="28"/>
        </w:rPr>
        <w:t xml:space="preserve"> elnöke volt (2014–2022), majd tiszteletbeli elnökké választották, ami nagyon ritka kitüntetés (utoljára ilye</w:t>
      </w:r>
      <w:r w:rsidR="00303496">
        <w:rPr>
          <w:sz w:val="28"/>
          <w:szCs w:val="28"/>
        </w:rPr>
        <w:t>t</w:t>
      </w:r>
      <w:r w:rsidR="002F5C9B" w:rsidRPr="002F5C9B">
        <w:rPr>
          <w:sz w:val="28"/>
          <w:szCs w:val="28"/>
        </w:rPr>
        <w:t xml:space="preserve"> Kodály Zoltánnak adományozt</w:t>
      </w:r>
      <w:r w:rsidR="00303496">
        <w:rPr>
          <w:sz w:val="28"/>
          <w:szCs w:val="28"/>
        </w:rPr>
        <w:t>a</w:t>
      </w:r>
      <w:r w:rsidR="002F5C9B" w:rsidRPr="002F5C9B">
        <w:rPr>
          <w:sz w:val="28"/>
          <w:szCs w:val="28"/>
        </w:rPr>
        <w:t>k).</w:t>
      </w:r>
    </w:p>
    <w:p w14:paraId="58360B83" w14:textId="77777777" w:rsidR="008D4595" w:rsidRDefault="00994657" w:rsidP="00871DFF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8"/>
          <w:szCs w:val="28"/>
          <w:lang w:eastAsia="hu-HU"/>
        </w:rPr>
      </w:pPr>
      <w:r w:rsidRPr="009D71E8">
        <w:rPr>
          <w:rFonts w:ascii="Times New Roman" w:eastAsia="Times New Roman" w:hAnsi="Times New Roman"/>
          <w:sz w:val="28"/>
          <w:szCs w:val="28"/>
          <w:u w:val="single"/>
          <w:lang w:eastAsia="hu-HU"/>
        </w:rPr>
        <w:t xml:space="preserve">A Concerto FLA </w:t>
      </w:r>
      <w:r w:rsidR="008D4595" w:rsidRPr="009D71E8">
        <w:rPr>
          <w:rFonts w:ascii="Times New Roman" w:eastAsia="Times New Roman" w:hAnsi="Times New Roman"/>
          <w:sz w:val="28"/>
          <w:szCs w:val="28"/>
          <w:u w:val="single"/>
          <w:lang w:eastAsia="hu-HU"/>
        </w:rPr>
        <w:t>megkomponálásakor</w:t>
      </w:r>
      <w:r w:rsidR="008D4595" w:rsidRPr="009D71E8">
        <w:rPr>
          <w:rFonts w:ascii="Times New Roman" w:eastAsia="Times New Roman" w:hAnsi="Times New Roman"/>
          <w:sz w:val="28"/>
          <w:szCs w:val="28"/>
          <w:lang w:eastAsia="hu-HU"/>
        </w:rPr>
        <w:t xml:space="preserve"> az a gondolat foglalkoztat</w:t>
      </w:r>
      <w:r w:rsidR="00583690" w:rsidRPr="009D71E8">
        <w:rPr>
          <w:rFonts w:ascii="Times New Roman" w:eastAsia="Times New Roman" w:hAnsi="Times New Roman"/>
          <w:sz w:val="28"/>
          <w:szCs w:val="28"/>
          <w:lang w:eastAsia="hu-HU"/>
        </w:rPr>
        <w:t>ta</w:t>
      </w:r>
      <w:r w:rsidR="008D4595" w:rsidRPr="009D71E8">
        <w:rPr>
          <w:rFonts w:ascii="Times New Roman" w:eastAsia="Times New Roman" w:hAnsi="Times New Roman"/>
          <w:sz w:val="28"/>
          <w:szCs w:val="28"/>
          <w:lang w:eastAsia="hu-HU"/>
        </w:rPr>
        <w:t>, hogy a kortárs zene viszonylag kevés olyan darabot teremtett, amelyben az egyenletes lüktetés dominál. A populárisabb zene viszont alapvetően használja ez</w:t>
      </w:r>
      <w:r w:rsidR="00871DFF" w:rsidRPr="009D71E8">
        <w:rPr>
          <w:rFonts w:ascii="Times New Roman" w:eastAsia="Times New Roman" w:hAnsi="Times New Roman"/>
          <w:sz w:val="28"/>
          <w:szCs w:val="28"/>
          <w:lang w:eastAsia="hu-HU"/>
        </w:rPr>
        <w:t xml:space="preserve">t, </w:t>
      </w:r>
      <w:r w:rsidR="008D4595" w:rsidRPr="009D71E8">
        <w:rPr>
          <w:rFonts w:ascii="Times New Roman" w:eastAsia="Times New Roman" w:hAnsi="Times New Roman"/>
          <w:sz w:val="28"/>
          <w:szCs w:val="28"/>
          <w:lang w:eastAsia="hu-HU"/>
        </w:rPr>
        <w:t>hiszen a ritmikus lüktetés életünk minden pillanatában meghatározó jelenség, akár biológiai létünk szintjén is. Ezt a ritmikus pulzációt akarta megjeleníteni a kompozícióban</w:t>
      </w:r>
      <w:r w:rsidR="00871DFF" w:rsidRPr="009D71E8">
        <w:rPr>
          <w:rFonts w:ascii="Times New Roman" w:eastAsia="Times New Roman" w:hAnsi="Times New Roman"/>
          <w:sz w:val="28"/>
          <w:szCs w:val="28"/>
          <w:lang w:eastAsia="hu-HU"/>
        </w:rPr>
        <w:t>.</w:t>
      </w:r>
    </w:p>
    <w:p w14:paraId="2C647602" w14:textId="77777777" w:rsidR="00A47A80" w:rsidRPr="00A47A80" w:rsidRDefault="00A47A80" w:rsidP="00A47A80">
      <w:pPr>
        <w:pStyle w:val="NormlWeb"/>
        <w:jc w:val="both"/>
        <w:rPr>
          <w:sz w:val="28"/>
          <w:szCs w:val="28"/>
        </w:rPr>
      </w:pPr>
      <w:r w:rsidRPr="00A47A80">
        <w:rPr>
          <w:sz w:val="28"/>
          <w:szCs w:val="28"/>
        </w:rPr>
        <w:t xml:space="preserve">A </w:t>
      </w:r>
      <w:r w:rsidRPr="00A47A80">
        <w:rPr>
          <w:rStyle w:val="Kiemels2"/>
          <w:b w:val="0"/>
          <w:sz w:val="28"/>
          <w:szCs w:val="28"/>
        </w:rPr>
        <w:t>fuvola</w:t>
      </w:r>
      <w:r w:rsidRPr="00A47A80">
        <w:rPr>
          <w:sz w:val="28"/>
          <w:szCs w:val="28"/>
        </w:rPr>
        <w:t xml:space="preserve"> fafúvós hangszer, amelyet oldalról fújnak meg. Bár régen fából készült, a modern fuvolák általában fémből (ezüst, nikkel, arany) készülnek.</w:t>
      </w:r>
    </w:p>
    <w:p w14:paraId="25100744" w14:textId="77777777" w:rsidR="00A47A80" w:rsidRPr="00A47A80" w:rsidRDefault="00A47A80" w:rsidP="00A47A80">
      <w:pPr>
        <w:pStyle w:val="Cmsor3"/>
        <w:jc w:val="both"/>
        <w:rPr>
          <w:b w:val="0"/>
          <w:sz w:val="28"/>
          <w:szCs w:val="28"/>
        </w:rPr>
      </w:pPr>
      <w:r w:rsidRPr="00A47A80">
        <w:rPr>
          <w:b w:val="0"/>
          <w:sz w:val="28"/>
          <w:szCs w:val="28"/>
        </w:rPr>
        <w:t>Főbb jellemzői: Oldalirányú befúvású hangszer, Nagyon tiszta, fényes hangzás. Gyakran használják szólóhangszerként és zenekarban is</w:t>
      </w:r>
    </w:p>
    <w:p w14:paraId="72F37BB0" w14:textId="77777777" w:rsidR="00A47A80" w:rsidRPr="00A47A80" w:rsidRDefault="00A47A80" w:rsidP="00A47A80">
      <w:pPr>
        <w:pStyle w:val="NormlWeb"/>
        <w:jc w:val="both"/>
        <w:rPr>
          <w:sz w:val="28"/>
          <w:szCs w:val="28"/>
        </w:rPr>
      </w:pPr>
      <w:r w:rsidRPr="00A47A80">
        <w:rPr>
          <w:sz w:val="28"/>
          <w:szCs w:val="28"/>
        </w:rPr>
        <w:t xml:space="preserve">A legismertebb típusa a </w:t>
      </w:r>
      <w:r w:rsidRPr="00A47A80">
        <w:rPr>
          <w:rStyle w:val="Kiemels2"/>
          <w:b w:val="0"/>
          <w:sz w:val="28"/>
          <w:szCs w:val="28"/>
        </w:rPr>
        <w:t>harántfuvola</w:t>
      </w:r>
      <w:r w:rsidRPr="00A47A80">
        <w:rPr>
          <w:sz w:val="28"/>
          <w:szCs w:val="28"/>
        </w:rPr>
        <w:t>, amely a szimfonikus zenekarok állandó tagja.</w:t>
      </w:r>
    </w:p>
    <w:p w14:paraId="01DD13CA" w14:textId="77777777" w:rsidR="00A47A80" w:rsidRDefault="00A47A80" w:rsidP="00A47A80">
      <w:pPr>
        <w:pStyle w:val="NormlWeb"/>
        <w:jc w:val="both"/>
        <w:rPr>
          <w:sz w:val="28"/>
          <w:szCs w:val="28"/>
        </w:rPr>
      </w:pPr>
      <w:r w:rsidRPr="00A47A80">
        <w:rPr>
          <w:sz w:val="28"/>
          <w:szCs w:val="28"/>
        </w:rPr>
        <w:t xml:space="preserve">A fuvola már az ókorban is létezett, így az egyik </w:t>
      </w:r>
      <w:proofErr w:type="spellStart"/>
      <w:r w:rsidRPr="00A47A80">
        <w:rPr>
          <w:sz w:val="28"/>
          <w:szCs w:val="28"/>
        </w:rPr>
        <w:t>legrégebbi</w:t>
      </w:r>
      <w:proofErr w:type="spellEnd"/>
      <w:r w:rsidRPr="00A47A80">
        <w:rPr>
          <w:sz w:val="28"/>
          <w:szCs w:val="28"/>
        </w:rPr>
        <w:t xml:space="preserve"> hangsze</w:t>
      </w:r>
      <w:r>
        <w:rPr>
          <w:sz w:val="28"/>
          <w:szCs w:val="28"/>
        </w:rPr>
        <w:t>r.</w:t>
      </w:r>
    </w:p>
    <w:p w14:paraId="194CE1CF" w14:textId="77777777" w:rsidR="009012E7" w:rsidRPr="009D71E8" w:rsidRDefault="009012E7" w:rsidP="00A47A80">
      <w:pPr>
        <w:pStyle w:val="NormlWeb"/>
        <w:jc w:val="both"/>
        <w:rPr>
          <w:sz w:val="28"/>
          <w:szCs w:val="28"/>
        </w:rPr>
      </w:pPr>
    </w:p>
    <w:p w14:paraId="357F893C" w14:textId="77777777" w:rsidR="008D4595" w:rsidRPr="009D71E8" w:rsidRDefault="00D60219" w:rsidP="009012E7">
      <w:pPr>
        <w:pStyle w:val="NormlWeb"/>
        <w:jc w:val="center"/>
        <w:rPr>
          <w:rStyle w:val="whitespace-normal"/>
          <w:b/>
          <w:bCs/>
          <w:sz w:val="28"/>
          <w:szCs w:val="28"/>
        </w:rPr>
      </w:pPr>
      <w:hyperlink r:id="rId15" w:tooltip="Madarász Iván: Concerto FLA" w:history="1">
        <w:r w:rsidR="009D71E8" w:rsidRPr="00E30397">
          <w:rPr>
            <w:rStyle w:val="Hiperhivatkozs"/>
            <w:b/>
            <w:color w:val="0070C0"/>
            <w:sz w:val="28"/>
            <w:szCs w:val="28"/>
            <w:shd w:val="clear" w:color="auto" w:fill="FFFFFF"/>
          </w:rPr>
          <w:t>Madarász Iván: Concerto FLA</w:t>
        </w:r>
      </w:hyperlink>
      <w:r w:rsidR="009D71E8" w:rsidRPr="00E30397">
        <w:rPr>
          <w:b/>
          <w:sz w:val="28"/>
          <w:szCs w:val="28"/>
        </w:rPr>
        <w:t xml:space="preserve"> </w:t>
      </w:r>
      <w:r w:rsidR="009D71E8" w:rsidRPr="009D71E8">
        <w:rPr>
          <w:b/>
        </w:rPr>
        <w:t>(20:05)</w:t>
      </w:r>
    </w:p>
    <w:p w14:paraId="78C094C4" w14:textId="77777777" w:rsidR="00722B2F" w:rsidRDefault="009D71E8" w:rsidP="00E30397">
      <w:pPr>
        <w:pStyle w:val="NormlWeb"/>
        <w:spacing w:line="276" w:lineRule="auto"/>
        <w:rPr>
          <w:color w:val="131313"/>
          <w:sz w:val="28"/>
          <w:szCs w:val="28"/>
        </w:rPr>
      </w:pPr>
      <w:proofErr w:type="spellStart"/>
      <w:r w:rsidRPr="009D71E8">
        <w:rPr>
          <w:color w:val="131313"/>
          <w:sz w:val="28"/>
          <w:szCs w:val="28"/>
        </w:rPr>
        <w:t>Matuz</w:t>
      </w:r>
      <w:proofErr w:type="spellEnd"/>
      <w:r w:rsidRPr="009D71E8">
        <w:rPr>
          <w:color w:val="131313"/>
          <w:sz w:val="28"/>
          <w:szCs w:val="28"/>
        </w:rPr>
        <w:t xml:space="preserve"> Gergely </w:t>
      </w:r>
      <w:r>
        <w:rPr>
          <w:color w:val="131313"/>
          <w:sz w:val="28"/>
          <w:szCs w:val="28"/>
        </w:rPr>
        <w:t>(</w:t>
      </w:r>
      <w:r w:rsidRPr="009D71E8">
        <w:rPr>
          <w:color w:val="131313"/>
          <w:sz w:val="28"/>
          <w:szCs w:val="28"/>
        </w:rPr>
        <w:t>fuvola</w:t>
      </w:r>
      <w:r w:rsidR="00063929">
        <w:rPr>
          <w:color w:val="131313"/>
          <w:sz w:val="28"/>
          <w:szCs w:val="28"/>
        </w:rPr>
        <w:t>)</w:t>
      </w:r>
      <w:r w:rsidRPr="009D71E8">
        <w:rPr>
          <w:color w:val="131313"/>
          <w:sz w:val="28"/>
          <w:szCs w:val="28"/>
        </w:rPr>
        <w:t xml:space="preserve">, </w:t>
      </w:r>
      <w:proofErr w:type="spellStart"/>
      <w:r w:rsidRPr="009D71E8">
        <w:rPr>
          <w:color w:val="131313"/>
          <w:sz w:val="28"/>
          <w:szCs w:val="28"/>
        </w:rPr>
        <w:t>Artemisia</w:t>
      </w:r>
      <w:proofErr w:type="spellEnd"/>
      <w:r w:rsidRPr="009D71E8">
        <w:rPr>
          <w:color w:val="131313"/>
          <w:sz w:val="28"/>
          <w:szCs w:val="28"/>
        </w:rPr>
        <w:t xml:space="preserve"> kamarazenekar</w:t>
      </w:r>
      <w:r w:rsidR="00063929">
        <w:rPr>
          <w:color w:val="131313"/>
          <w:sz w:val="28"/>
          <w:szCs w:val="28"/>
        </w:rPr>
        <w:t>,</w:t>
      </w:r>
      <w:r w:rsidRPr="009D71E8">
        <w:rPr>
          <w:color w:val="131313"/>
          <w:sz w:val="28"/>
          <w:szCs w:val="28"/>
        </w:rPr>
        <w:t xml:space="preserve"> </w:t>
      </w:r>
      <w:r w:rsidR="00063929">
        <w:rPr>
          <w:color w:val="131313"/>
          <w:sz w:val="28"/>
          <w:szCs w:val="28"/>
        </w:rPr>
        <w:t>v</w:t>
      </w:r>
      <w:r w:rsidRPr="009D71E8">
        <w:rPr>
          <w:color w:val="131313"/>
          <w:sz w:val="28"/>
          <w:szCs w:val="28"/>
        </w:rPr>
        <w:t>ezényel: Gulyás Nagy György</w:t>
      </w:r>
    </w:p>
    <w:p w14:paraId="0F181878" w14:textId="77777777" w:rsidR="00CB628B" w:rsidRDefault="00CB628B" w:rsidP="009012E7">
      <w:pPr>
        <w:pStyle w:val="NormlWeb"/>
        <w:spacing w:line="276" w:lineRule="auto"/>
        <w:jc w:val="center"/>
        <w:rPr>
          <w:rStyle w:val="whitespace-normal"/>
          <w:b/>
          <w:bCs/>
          <w:sz w:val="28"/>
          <w:szCs w:val="28"/>
        </w:rPr>
      </w:pPr>
    </w:p>
    <w:p w14:paraId="17556746" w14:textId="77777777" w:rsidR="00CB628B" w:rsidRDefault="00CB628B" w:rsidP="00CB62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color w:val="333333"/>
          <w:sz w:val="28"/>
          <w:szCs w:val="28"/>
          <w:lang w:eastAsia="hu-HU"/>
        </w:rPr>
      </w:pPr>
    </w:p>
    <w:p w14:paraId="4267A6D8" w14:textId="77777777" w:rsidR="00CB628B" w:rsidRPr="00D96C94" w:rsidRDefault="00CB628B" w:rsidP="00CB62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color w:val="333333"/>
          <w:sz w:val="28"/>
          <w:szCs w:val="28"/>
          <w:u w:val="single"/>
          <w:lang w:eastAsia="hu-HU"/>
        </w:rPr>
      </w:pPr>
      <w:r w:rsidRPr="003B6869">
        <w:rPr>
          <w:rFonts w:ascii="Times New Roman" w:eastAsia="Times New Roman" w:hAnsi="Times New Roman"/>
          <w:b/>
          <w:color w:val="FF0000"/>
          <w:sz w:val="28"/>
          <w:szCs w:val="28"/>
          <w:lang w:eastAsia="hu-HU"/>
        </w:rPr>
        <w:t>Dés László</w:t>
      </w:r>
      <w:r w:rsidRPr="002E71EF">
        <w:rPr>
          <w:rFonts w:ascii="Times New Roman" w:eastAsia="Times New Roman" w:hAnsi="Times New Roman"/>
          <w:b/>
          <w:color w:val="333333"/>
          <w:sz w:val="28"/>
          <w:szCs w:val="28"/>
          <w:lang w:eastAsia="hu-HU"/>
        </w:rPr>
        <w:t xml:space="preserve"> (1954) </w:t>
      </w:r>
      <w:r w:rsidRPr="002E71EF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kiváló jazzmuzsikus, szaxofonos és zeneszerző, a modern jazz meghatározó alakja, számos nagysikerű musical és filmzene szerzője.</w:t>
      </w:r>
      <w:r w:rsidRPr="002E71EF">
        <w:rPr>
          <w:rFonts w:ascii="Times New Roman" w:eastAsia="Times New Roman" w:hAnsi="Times New Roman"/>
          <w:b/>
          <w:color w:val="333333"/>
          <w:sz w:val="28"/>
          <w:szCs w:val="28"/>
          <w:lang w:eastAsia="hu-HU"/>
        </w:rPr>
        <w:t xml:space="preserve"> </w:t>
      </w:r>
      <w:r w:rsidRPr="002E71EF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Előadóként és szerzőként is folyamatosan dolgozik. </w:t>
      </w:r>
      <w:r w:rsidRPr="00D96C94">
        <w:rPr>
          <w:rFonts w:ascii="Times New Roman" w:hAnsi="Times New Roman"/>
          <w:color w:val="222222"/>
          <w:sz w:val="28"/>
          <w:szCs w:val="28"/>
          <w:u w:val="single"/>
          <w:shd w:val="clear" w:color="auto" w:fill="FFFFFF"/>
        </w:rPr>
        <w:t>Fő hangszere a szopránszaxofon, érzékeny „szubjektív hangja”, improvizációs dallamvezetése összetéveszthetetlenné teszi játékát. </w:t>
      </w:r>
    </w:p>
    <w:p w14:paraId="1D789213" w14:textId="77777777" w:rsidR="00CB628B" w:rsidRPr="00446060" w:rsidRDefault="00CB628B" w:rsidP="00CB628B">
      <w:pPr>
        <w:shd w:val="clear" w:color="auto" w:fill="FFFFFF"/>
        <w:spacing w:after="0" w:line="276" w:lineRule="auto"/>
        <w:jc w:val="both"/>
        <w:rPr>
          <w:rStyle w:val="Kiemels2"/>
          <w:rFonts w:ascii="Times New Roman" w:hAnsi="Times New Roman"/>
          <w:b w:val="0"/>
          <w:color w:val="333333"/>
          <w:sz w:val="28"/>
          <w:szCs w:val="28"/>
          <w:shd w:val="clear" w:color="auto" w:fill="FEFEFE"/>
        </w:rPr>
      </w:pPr>
    </w:p>
    <w:p w14:paraId="3588A211" w14:textId="77777777" w:rsidR="00CB628B" w:rsidRPr="007009D1" w:rsidRDefault="00CB628B" w:rsidP="007009D1">
      <w:pPr>
        <w:jc w:val="both"/>
        <w:rPr>
          <w:rFonts w:ascii="Times New Roman" w:hAnsi="Times New Roman"/>
          <w:iCs/>
          <w:sz w:val="28"/>
          <w:szCs w:val="28"/>
        </w:rPr>
      </w:pPr>
      <w:r w:rsidRPr="007009D1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 xml:space="preserve">Dés László </w:t>
      </w:r>
      <w:r w:rsidR="00303496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 xml:space="preserve">Békés Pál íróval és </w:t>
      </w:r>
      <w:r w:rsidRPr="007009D1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>Geszti Péter szövegíró</w:t>
      </w:r>
      <w:r w:rsidR="00303496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>v</w:t>
      </w:r>
      <w:r w:rsidRPr="007009D1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 xml:space="preserve">al közösen írta meg A dzsungel könyve c. zenés játékot </w:t>
      </w:r>
      <w:proofErr w:type="spellStart"/>
      <w:r w:rsidRPr="007009D1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>Rudyard</w:t>
      </w:r>
      <w:proofErr w:type="spellEnd"/>
      <w:r w:rsidRPr="007009D1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 xml:space="preserve"> </w:t>
      </w:r>
      <w:proofErr w:type="gramStart"/>
      <w:r w:rsidRPr="007009D1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>Kipling  angol</w:t>
      </w:r>
      <w:proofErr w:type="gramEnd"/>
      <w:r w:rsidRPr="007009D1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 xml:space="preserve"> író regényéből, amelyet 1894-ben Angliában írt, de a történet Indiába repíti az olvasót. Maugli alakja nem egyetlen valós személyről mintázódott, mivel abban az időben több gyerek is előkerült a vadonból, és ez alaposan megmozgatta az akkori emberek fantáziáját, így Kiplingét is. A könyv eredetileg nem kifejezetten gyerekeknek készült, hiszen kemény szabályokról, rendről és </w:t>
      </w:r>
      <w:hyperlink r:id="rId16" w:tgtFrame="_blank" w:history="1">
        <w:r w:rsidRPr="007009D1">
          <w:rPr>
            <w:rStyle w:val="Finomkiemels"/>
            <w:rFonts w:ascii="Times New Roman" w:hAnsi="Times New Roman"/>
            <w:i w:val="0"/>
            <w:color w:val="auto"/>
            <w:sz w:val="28"/>
            <w:szCs w:val="28"/>
          </w:rPr>
          <w:t>túlélésről </w:t>
        </w:r>
      </w:hyperlink>
      <w:r w:rsidRPr="007009D1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 xml:space="preserve">szól. A történet hőse Maugli, aki a farkasok közt nevelkedett, továbbá az </w:t>
      </w:r>
      <w:r w:rsidRPr="007009D1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lastRenderedPageBreak/>
        <w:t xml:space="preserve">emberek ketrecéből szabadult </w:t>
      </w:r>
      <w:proofErr w:type="spellStart"/>
      <w:r w:rsidRPr="007009D1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>Bagira</w:t>
      </w:r>
      <w:proofErr w:type="spellEnd"/>
      <w:r w:rsidRPr="007009D1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 xml:space="preserve">, a törvényt bölcsen oktató Balu, a titokzatos </w:t>
      </w:r>
      <w:proofErr w:type="spellStart"/>
      <w:r w:rsidRPr="007009D1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>Ká</w:t>
      </w:r>
      <w:proofErr w:type="spellEnd"/>
      <w:r w:rsidRPr="007009D1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 xml:space="preserve">, a bosszúra és embervérre szomjas Sír Kán. Továbbá szól a születésről és a halálról, a befogadásról és a kitaszításról, a csapatról és a magányról, a gyerekkor és a kamaszkor varázslatos időszakáról </w:t>
      </w:r>
      <w:r w:rsidR="00303496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>–</w:t>
      </w:r>
      <w:r w:rsidRPr="007009D1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 xml:space="preserve"> vagyis </w:t>
      </w:r>
      <w:proofErr w:type="spellStart"/>
      <w:r w:rsidRPr="007009D1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>mindarról</w:t>
      </w:r>
      <w:proofErr w:type="spellEnd"/>
      <w:r w:rsidRPr="007009D1">
        <w:rPr>
          <w:rStyle w:val="Finomkiemels"/>
          <w:rFonts w:ascii="Times New Roman" w:hAnsi="Times New Roman"/>
          <w:i w:val="0"/>
          <w:color w:val="auto"/>
          <w:sz w:val="28"/>
          <w:szCs w:val="28"/>
        </w:rPr>
        <w:t>, ami egy "kölyökkel" megeshet, akár farkasok, akár emberek között nevelkedik.</w:t>
      </w:r>
    </w:p>
    <w:p w14:paraId="55BE44BC" w14:textId="0DC5C29A" w:rsidR="00CB628B" w:rsidRPr="000B16EE" w:rsidRDefault="00CB628B" w:rsidP="00CB628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8"/>
          <w:szCs w:val="28"/>
          <w:lang w:eastAsia="hu-HU"/>
        </w:rPr>
      </w:pPr>
      <w:r w:rsidRPr="000B16EE">
        <w:rPr>
          <w:rFonts w:ascii="Times New Roman" w:eastAsia="Times New Roman" w:hAnsi="Times New Roman"/>
          <w:sz w:val="28"/>
          <w:szCs w:val="28"/>
          <w:lang w:eastAsia="hu-HU"/>
        </w:rPr>
        <w:t>A történet főszereplőj</w:t>
      </w:r>
      <w:r>
        <w:rPr>
          <w:rFonts w:ascii="Times New Roman" w:eastAsia="Times New Roman" w:hAnsi="Times New Roman"/>
          <w:sz w:val="28"/>
          <w:szCs w:val="28"/>
          <w:lang w:eastAsia="hu-HU"/>
        </w:rPr>
        <w:t>ét,</w:t>
      </w:r>
      <w:r w:rsidRPr="000B16EE">
        <w:rPr>
          <w:rFonts w:ascii="Times New Roman" w:eastAsia="Times New Roman" w:hAnsi="Times New Roman"/>
          <w:sz w:val="28"/>
          <w:szCs w:val="28"/>
          <w:lang w:eastAsia="hu-HU"/>
        </w:rPr>
        <w:t xml:space="preserve"> </w:t>
      </w:r>
      <w:r w:rsidRPr="00446060">
        <w:rPr>
          <w:rFonts w:ascii="Times New Roman" w:eastAsia="Times New Roman" w:hAnsi="Times New Roman"/>
          <w:bCs/>
          <w:sz w:val="28"/>
          <w:szCs w:val="28"/>
          <w:lang w:eastAsia="hu-HU"/>
        </w:rPr>
        <w:t>Maugli</w:t>
      </w:r>
      <w:r>
        <w:rPr>
          <w:rFonts w:ascii="Times New Roman" w:eastAsia="Times New Roman" w:hAnsi="Times New Roman"/>
          <w:bCs/>
          <w:sz w:val="28"/>
          <w:szCs w:val="28"/>
          <w:lang w:eastAsia="hu-HU"/>
        </w:rPr>
        <w:t>t</w:t>
      </w:r>
      <w:r w:rsidRPr="000B16EE">
        <w:rPr>
          <w:rFonts w:ascii="Times New Roman" w:eastAsia="Times New Roman" w:hAnsi="Times New Roman"/>
          <w:sz w:val="28"/>
          <w:szCs w:val="28"/>
          <w:lang w:eastAsia="hu-H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hu-HU"/>
        </w:rPr>
        <w:t xml:space="preserve">a </w:t>
      </w:r>
      <w:r w:rsidRPr="000B16EE">
        <w:rPr>
          <w:rFonts w:ascii="Times New Roman" w:eastAsia="Times New Roman" w:hAnsi="Times New Roman"/>
          <w:sz w:val="28"/>
          <w:szCs w:val="28"/>
          <w:lang w:eastAsia="hu-HU"/>
        </w:rPr>
        <w:t>kisfiú, akit a dzsungelben farkasok nevelnek fel, miután a szülei meghal</w:t>
      </w:r>
      <w:r>
        <w:rPr>
          <w:rFonts w:ascii="Times New Roman" w:eastAsia="Times New Roman" w:hAnsi="Times New Roman"/>
          <w:sz w:val="28"/>
          <w:szCs w:val="28"/>
          <w:lang w:eastAsia="hu-HU"/>
        </w:rPr>
        <w:t xml:space="preserve">tak, a </w:t>
      </w:r>
      <w:r w:rsidRPr="000B16EE">
        <w:rPr>
          <w:rFonts w:ascii="Times New Roman" w:eastAsia="Times New Roman" w:hAnsi="Times New Roman"/>
          <w:sz w:val="28"/>
          <w:szCs w:val="28"/>
          <w:lang w:eastAsia="hu-HU"/>
        </w:rPr>
        <w:t xml:space="preserve">farkasfalka befogadja, és a párduc </w:t>
      </w:r>
      <w:proofErr w:type="spellStart"/>
      <w:r w:rsidRPr="00446060">
        <w:rPr>
          <w:rFonts w:ascii="Times New Roman" w:eastAsia="Times New Roman" w:hAnsi="Times New Roman"/>
          <w:bCs/>
          <w:sz w:val="28"/>
          <w:szCs w:val="28"/>
          <w:lang w:eastAsia="hu-HU"/>
        </w:rPr>
        <w:t>Bagira</w:t>
      </w:r>
      <w:proofErr w:type="spellEnd"/>
      <w:r w:rsidRPr="000B16EE">
        <w:rPr>
          <w:rFonts w:ascii="Times New Roman" w:eastAsia="Times New Roman" w:hAnsi="Times New Roman"/>
          <w:sz w:val="28"/>
          <w:szCs w:val="28"/>
          <w:lang w:eastAsia="hu-HU"/>
        </w:rPr>
        <w:t xml:space="preserve"> valamint a medve </w:t>
      </w:r>
      <w:r w:rsidRPr="00446060">
        <w:rPr>
          <w:rFonts w:ascii="Times New Roman" w:eastAsia="Times New Roman" w:hAnsi="Times New Roman"/>
          <w:bCs/>
          <w:sz w:val="28"/>
          <w:szCs w:val="28"/>
          <w:lang w:eastAsia="hu-HU"/>
        </w:rPr>
        <w:t>Bal</w:t>
      </w:r>
      <w:r w:rsidR="00E30397">
        <w:rPr>
          <w:rFonts w:ascii="Times New Roman" w:eastAsia="Times New Roman" w:hAnsi="Times New Roman"/>
          <w:bCs/>
          <w:sz w:val="28"/>
          <w:szCs w:val="28"/>
          <w:lang w:eastAsia="hu-HU"/>
        </w:rPr>
        <w:t>u</w:t>
      </w:r>
      <w:r w:rsidRPr="000B16EE">
        <w:rPr>
          <w:rFonts w:ascii="Times New Roman" w:eastAsia="Times New Roman" w:hAnsi="Times New Roman"/>
          <w:sz w:val="28"/>
          <w:szCs w:val="28"/>
          <w:lang w:eastAsia="hu-HU"/>
        </w:rPr>
        <w:t xml:space="preserve"> tanítják meg neki a dzsungel törvényeit.</w:t>
      </w:r>
    </w:p>
    <w:p w14:paraId="7F5FC2F9" w14:textId="77777777" w:rsidR="00CB628B" w:rsidRPr="007009D1" w:rsidRDefault="00CB628B" w:rsidP="007009D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8"/>
          <w:szCs w:val="28"/>
          <w:lang w:eastAsia="hu-HU"/>
        </w:rPr>
      </w:pPr>
      <w:r w:rsidRPr="000B16EE">
        <w:rPr>
          <w:rFonts w:ascii="Times New Roman" w:eastAsia="Times New Roman" w:hAnsi="Times New Roman"/>
          <w:sz w:val="28"/>
          <w:szCs w:val="28"/>
          <w:lang w:eastAsia="hu-HU"/>
        </w:rPr>
        <w:t xml:space="preserve">Maugli legnagyobb ellensége a gonosz tigris, </w:t>
      </w:r>
      <w:r w:rsidRPr="00446060">
        <w:rPr>
          <w:rFonts w:ascii="Times New Roman" w:eastAsia="Times New Roman" w:hAnsi="Times New Roman"/>
          <w:bCs/>
          <w:sz w:val="28"/>
          <w:szCs w:val="28"/>
          <w:lang w:eastAsia="hu-HU"/>
        </w:rPr>
        <w:t>Sir Kán</w:t>
      </w:r>
      <w:r w:rsidRPr="000B16EE">
        <w:rPr>
          <w:rFonts w:ascii="Times New Roman" w:eastAsia="Times New Roman" w:hAnsi="Times New Roman"/>
          <w:sz w:val="28"/>
          <w:szCs w:val="28"/>
          <w:lang w:eastAsia="hu-HU"/>
        </w:rPr>
        <w:t>, aki veszélyt jelent rá. A történet során Maugli sok kalandot él át, megtanulja, hogyan boldoguljon az állatok között, és végül szembe kell néznie Sir Kánnal.</w:t>
      </w:r>
      <w:r w:rsidRPr="00446060">
        <w:rPr>
          <w:rFonts w:ascii="Times New Roman" w:eastAsia="Times New Roman" w:hAnsi="Times New Roman"/>
          <w:sz w:val="28"/>
          <w:szCs w:val="28"/>
          <w:lang w:eastAsia="hu-HU"/>
        </w:rPr>
        <w:t xml:space="preserve"> </w:t>
      </w:r>
      <w:r w:rsidRPr="000B16EE">
        <w:rPr>
          <w:rFonts w:ascii="Times New Roman" w:eastAsia="Times New Roman" w:hAnsi="Times New Roman"/>
          <w:sz w:val="28"/>
          <w:szCs w:val="28"/>
          <w:lang w:eastAsia="hu-HU"/>
        </w:rPr>
        <w:t>A mese központi témája a felnőtté válás, a bátorság, az összetartozás és annak kérdése, hogy hová tartozik igazán az ember: az állatok vagy az emberek világába.</w:t>
      </w:r>
    </w:p>
    <w:p w14:paraId="17C7D321" w14:textId="77777777" w:rsidR="00CB628B" w:rsidRDefault="00CB628B" w:rsidP="00E30397">
      <w:pPr>
        <w:pStyle w:val="Cmsor2"/>
        <w:shd w:val="clear" w:color="auto" w:fill="FFFFFF"/>
        <w:spacing w:before="0"/>
        <w:rPr>
          <w:rFonts w:ascii="Georgia" w:hAnsi="Georgia"/>
          <w:color w:val="101418"/>
        </w:rPr>
      </w:pPr>
      <w:r>
        <w:rPr>
          <w:rFonts w:ascii="Georgia" w:hAnsi="Georgia"/>
          <w:color w:val="101418"/>
        </w:rPr>
        <w:t>Dalok</w:t>
      </w:r>
    </w:p>
    <w:p w14:paraId="67FB5873" w14:textId="77777777" w:rsidR="00CB628B" w:rsidRDefault="00CB628B" w:rsidP="00E30397">
      <w:pPr>
        <w:pStyle w:val="NormlWeb"/>
        <w:shd w:val="clear" w:color="auto" w:fill="FFFFFF"/>
        <w:spacing w:before="120" w:after="240"/>
        <w:rPr>
          <w:rFonts w:ascii="Arial" w:hAnsi="Arial" w:cs="Arial"/>
          <w:color w:val="202122"/>
        </w:rPr>
      </w:pPr>
      <w:r>
        <w:rPr>
          <w:rFonts w:ascii="Arial" w:hAnsi="Arial" w:cs="Arial"/>
          <w:b/>
          <w:bCs/>
          <w:color w:val="202122"/>
        </w:rPr>
        <w:t>I. felvonás:</w:t>
      </w:r>
    </w:p>
    <w:p w14:paraId="307D2E36" w14:textId="77777777" w:rsidR="00CB628B" w:rsidRDefault="00CB628B" w:rsidP="00E30397">
      <w:pPr>
        <w:numPr>
          <w:ilvl w:val="0"/>
          <w:numId w:val="1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Nyitány</w:t>
      </w:r>
    </w:p>
    <w:p w14:paraId="4D629FD0" w14:textId="77777777" w:rsidR="00CB628B" w:rsidRDefault="00CB628B" w:rsidP="00E30397">
      <w:pPr>
        <w:numPr>
          <w:ilvl w:val="0"/>
          <w:numId w:val="1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Farkas vagyok</w:t>
      </w:r>
    </w:p>
    <w:p w14:paraId="5B99D25E" w14:textId="77777777" w:rsidR="00CB628B" w:rsidRDefault="00CB628B" w:rsidP="00E30397">
      <w:pPr>
        <w:numPr>
          <w:ilvl w:val="0"/>
          <w:numId w:val="1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Beindul a pofonofon</w:t>
      </w:r>
    </w:p>
    <w:p w14:paraId="372837E4" w14:textId="77777777" w:rsidR="00CB628B" w:rsidRDefault="00CB628B" w:rsidP="00E30397">
      <w:pPr>
        <w:numPr>
          <w:ilvl w:val="0"/>
          <w:numId w:val="1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Egy majomban őrlünk</w:t>
      </w:r>
    </w:p>
    <w:p w14:paraId="1CF4F435" w14:textId="77777777" w:rsidR="00CB628B" w:rsidRDefault="00CB628B" w:rsidP="00E30397">
      <w:pPr>
        <w:numPr>
          <w:ilvl w:val="0"/>
          <w:numId w:val="1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Válj kővé</w:t>
      </w:r>
    </w:p>
    <w:p w14:paraId="7C494894" w14:textId="77777777" w:rsidR="00CB628B" w:rsidRDefault="00CB628B" w:rsidP="00E30397">
      <w:pPr>
        <w:numPr>
          <w:ilvl w:val="0"/>
          <w:numId w:val="1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Mit ér a farkas?</w:t>
      </w:r>
    </w:p>
    <w:p w14:paraId="22723FDE" w14:textId="77777777" w:rsidR="00CB628B" w:rsidRDefault="00CB628B" w:rsidP="00E30397">
      <w:pPr>
        <w:numPr>
          <w:ilvl w:val="0"/>
          <w:numId w:val="1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Száz a kérdés</w:t>
      </w:r>
    </w:p>
    <w:p w14:paraId="75A487E1" w14:textId="35942117" w:rsidR="00CB628B" w:rsidRPr="007452E6" w:rsidRDefault="00CB628B" w:rsidP="007452E6">
      <w:pPr>
        <w:numPr>
          <w:ilvl w:val="0"/>
          <w:numId w:val="1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Amíg őriz a szemed</w:t>
      </w:r>
    </w:p>
    <w:p w14:paraId="33F61ED9" w14:textId="77777777" w:rsidR="00CB628B" w:rsidRPr="007009D1" w:rsidRDefault="00CB628B" w:rsidP="00E30397">
      <w:pPr>
        <w:numPr>
          <w:ilvl w:val="0"/>
          <w:numId w:val="13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Csak egy út van</w:t>
      </w:r>
    </w:p>
    <w:p w14:paraId="040A3DA2" w14:textId="77777777" w:rsidR="00CB628B" w:rsidRPr="00446060" w:rsidRDefault="00CB628B" w:rsidP="00E30397">
      <w:pPr>
        <w:pStyle w:val="NormlWeb"/>
        <w:shd w:val="clear" w:color="auto" w:fill="FFFFFF"/>
        <w:spacing w:before="120" w:after="240"/>
        <w:rPr>
          <w:rFonts w:ascii="Arial" w:hAnsi="Arial" w:cs="Arial"/>
          <w:b/>
          <w:bCs/>
          <w:color w:val="202122"/>
        </w:rPr>
      </w:pPr>
      <w:r>
        <w:rPr>
          <w:rFonts w:ascii="Arial" w:hAnsi="Arial" w:cs="Arial"/>
          <w:b/>
          <w:bCs/>
          <w:color w:val="202122"/>
        </w:rPr>
        <w:t>II. felvonás</w:t>
      </w:r>
    </w:p>
    <w:p w14:paraId="17EB1851" w14:textId="77777777" w:rsidR="00CB628B" w:rsidRDefault="00CB628B" w:rsidP="00E30397">
      <w:pPr>
        <w:numPr>
          <w:ilvl w:val="0"/>
          <w:numId w:val="14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Vadászok dala</w:t>
      </w:r>
    </w:p>
    <w:p w14:paraId="31109233" w14:textId="77777777" w:rsidR="00CB628B" w:rsidRDefault="00CB628B" w:rsidP="00E30397">
      <w:pPr>
        <w:numPr>
          <w:ilvl w:val="0"/>
          <w:numId w:val="14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Szavakat keresek</w:t>
      </w:r>
    </w:p>
    <w:p w14:paraId="63C57FE6" w14:textId="77777777" w:rsidR="00CB628B" w:rsidRDefault="00CB628B" w:rsidP="00E30397">
      <w:pPr>
        <w:numPr>
          <w:ilvl w:val="0"/>
          <w:numId w:val="14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A mi emberünk</w:t>
      </w:r>
    </w:p>
    <w:p w14:paraId="2AC87E70" w14:textId="77777777" w:rsidR="00CB628B" w:rsidRDefault="00CB628B" w:rsidP="00E30397">
      <w:pPr>
        <w:numPr>
          <w:ilvl w:val="0"/>
          <w:numId w:val="14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A tigris éjszakája</w:t>
      </w:r>
    </w:p>
    <w:p w14:paraId="68A74708" w14:textId="77777777" w:rsidR="00CB628B" w:rsidRDefault="00CB628B" w:rsidP="00E30397">
      <w:pPr>
        <w:numPr>
          <w:ilvl w:val="0"/>
          <w:numId w:val="14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Kegyelet egylet</w:t>
      </w:r>
    </w:p>
    <w:p w14:paraId="745CEE85" w14:textId="77777777" w:rsidR="00CB628B" w:rsidRDefault="00CB628B" w:rsidP="00E30397">
      <w:pPr>
        <w:numPr>
          <w:ilvl w:val="0"/>
          <w:numId w:val="14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Beszél a szél</w:t>
      </w:r>
    </w:p>
    <w:p w14:paraId="2C3764BF" w14:textId="77777777" w:rsidR="00CB628B" w:rsidRDefault="00CB628B" w:rsidP="00E30397">
      <w:pPr>
        <w:numPr>
          <w:ilvl w:val="0"/>
          <w:numId w:val="14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202122"/>
        </w:rPr>
      </w:pPr>
      <w:r>
        <w:rPr>
          <w:rFonts w:ascii="Arial" w:hAnsi="Arial" w:cs="Arial"/>
          <w:color w:val="202122"/>
        </w:rPr>
        <w:t>Finálé</w:t>
      </w:r>
    </w:p>
    <w:p w14:paraId="6420B3C0" w14:textId="77777777" w:rsidR="00CB628B" w:rsidRPr="000B16EE" w:rsidRDefault="00CB628B" w:rsidP="007009D1">
      <w:pPr>
        <w:jc w:val="center"/>
        <w:rPr>
          <w:rFonts w:ascii="Times New Roman" w:hAnsi="Times New Roman"/>
          <w:b/>
          <w:color w:val="0070C0"/>
          <w:sz w:val="28"/>
          <w:szCs w:val="28"/>
          <w:u w:val="single"/>
        </w:rPr>
      </w:pPr>
    </w:p>
    <w:p w14:paraId="559CA7B6" w14:textId="64849A42" w:rsidR="007452E6" w:rsidRDefault="00CB628B" w:rsidP="007009D1">
      <w:pPr>
        <w:jc w:val="center"/>
        <w:rPr>
          <w:rFonts w:ascii="Times New Roman félkövér" w:hAnsi="Times New Roman félkövér"/>
          <w:b/>
          <w:sz w:val="28"/>
          <w:szCs w:val="28"/>
        </w:rPr>
      </w:pPr>
      <w:r w:rsidRPr="000B16EE">
        <w:rPr>
          <w:rFonts w:ascii="Times New Roman" w:hAnsi="Times New Roman"/>
          <w:b/>
          <w:color w:val="0070C0"/>
          <w:sz w:val="28"/>
          <w:szCs w:val="28"/>
          <w:u w:val="single"/>
        </w:rPr>
        <w:t xml:space="preserve">A </w:t>
      </w:r>
      <w:hyperlink r:id="rId17" w:history="1">
        <w:r w:rsidRPr="000B16EE">
          <w:rPr>
            <w:rStyle w:val="yt-core-attributed-string"/>
            <w:rFonts w:ascii="Times New Roman" w:hAnsi="Times New Roman"/>
            <w:b/>
            <w:color w:val="0070C0"/>
            <w:sz w:val="28"/>
            <w:szCs w:val="28"/>
            <w:u w:val="single"/>
            <w:bdr w:val="none" w:sz="0" w:space="0" w:color="auto" w:frame="1"/>
          </w:rPr>
          <w:t>teljes Dzsungel könyve musical</w:t>
        </w:r>
      </w:hyperlink>
      <w:r>
        <w:rPr>
          <w:rFonts w:ascii="Times New Roman" w:hAnsi="Times New Roman"/>
          <w:b/>
          <w:color w:val="0070C0"/>
          <w:sz w:val="28"/>
          <w:szCs w:val="28"/>
          <w:u w:val="single"/>
        </w:rPr>
        <w:t xml:space="preserve"> </w:t>
      </w:r>
      <w:r w:rsidRPr="000B16EE">
        <w:rPr>
          <w:rFonts w:ascii="Times New Roman félkövér" w:hAnsi="Times New Roman félkövér"/>
          <w:b/>
          <w:sz w:val="28"/>
          <w:szCs w:val="28"/>
        </w:rPr>
        <w:t>(17</w:t>
      </w:r>
      <w:r>
        <w:rPr>
          <w:rFonts w:ascii="Times New Roman félkövér" w:hAnsi="Times New Roman félkövér"/>
          <w:b/>
          <w:sz w:val="28"/>
          <w:szCs w:val="28"/>
        </w:rPr>
        <w:t xml:space="preserve"> hang</w:t>
      </w:r>
      <w:r w:rsidRPr="000B16EE">
        <w:rPr>
          <w:rFonts w:ascii="Times New Roman félkövér" w:hAnsi="Times New Roman félkövér"/>
          <w:b/>
          <w:sz w:val="28"/>
          <w:szCs w:val="28"/>
        </w:rPr>
        <w:t xml:space="preserve"> felvétel)</w:t>
      </w:r>
    </w:p>
    <w:p w14:paraId="648BDC05" w14:textId="4E1ECC23" w:rsidR="00CB628B" w:rsidRPr="000B16EE" w:rsidRDefault="00CB628B" w:rsidP="007452E6">
      <w:pPr>
        <w:rPr>
          <w:rFonts w:ascii="Times New Roman" w:hAnsi="Times New Roman"/>
          <w:b/>
          <w:color w:val="0070C0"/>
          <w:sz w:val="28"/>
          <w:szCs w:val="28"/>
          <w:u w:val="single"/>
        </w:rPr>
      </w:pPr>
    </w:p>
    <w:p w14:paraId="75DADE96" w14:textId="77777777" w:rsidR="00CB628B" w:rsidRDefault="00CB628B" w:rsidP="009012E7">
      <w:pPr>
        <w:pStyle w:val="NormlWeb"/>
        <w:spacing w:line="276" w:lineRule="auto"/>
        <w:jc w:val="center"/>
        <w:rPr>
          <w:rStyle w:val="whitespace-normal"/>
          <w:b/>
          <w:bCs/>
          <w:sz w:val="28"/>
          <w:szCs w:val="28"/>
        </w:rPr>
      </w:pPr>
    </w:p>
    <w:p w14:paraId="360BAF83" w14:textId="77777777" w:rsidR="0048278E" w:rsidRPr="00A47A80" w:rsidRDefault="009811A8" w:rsidP="0048278E">
      <w:pPr>
        <w:pStyle w:val="NormlWeb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3B6869">
        <w:rPr>
          <w:rStyle w:val="whitespace-normal"/>
          <w:b/>
          <w:bCs/>
          <w:color w:val="FF0000"/>
          <w:sz w:val="28"/>
          <w:szCs w:val="28"/>
        </w:rPr>
        <w:lastRenderedPageBreak/>
        <w:t>Hollós Máté</w:t>
      </w:r>
      <w:r w:rsidR="00621FEA" w:rsidRPr="0048278E">
        <w:rPr>
          <w:rStyle w:val="whitespace-normal"/>
          <w:b/>
          <w:bCs/>
          <w:sz w:val="28"/>
          <w:szCs w:val="28"/>
        </w:rPr>
        <w:t xml:space="preserve"> </w:t>
      </w:r>
      <w:r w:rsidRPr="0048278E">
        <w:rPr>
          <w:rStyle w:val="whitespace-normal"/>
          <w:b/>
          <w:bCs/>
          <w:sz w:val="28"/>
          <w:szCs w:val="28"/>
        </w:rPr>
        <w:t xml:space="preserve">(1954) </w:t>
      </w:r>
      <w:r w:rsidRPr="0048278E">
        <w:rPr>
          <w:rStyle w:val="Kiemels2"/>
          <w:sz w:val="28"/>
          <w:szCs w:val="28"/>
        </w:rPr>
        <w:t>zeneszerző</w:t>
      </w:r>
      <w:r w:rsidR="00871DFF" w:rsidRPr="0048278E">
        <w:rPr>
          <w:sz w:val="28"/>
          <w:szCs w:val="28"/>
        </w:rPr>
        <w:t xml:space="preserve"> írók, költők családjában született. Nagy</w:t>
      </w:r>
      <w:r w:rsidR="00606450">
        <w:rPr>
          <w:sz w:val="28"/>
          <w:szCs w:val="28"/>
        </w:rPr>
        <w:t>a</w:t>
      </w:r>
      <w:r w:rsidR="00871DFF" w:rsidRPr="0048278E">
        <w:rPr>
          <w:sz w:val="28"/>
          <w:szCs w:val="28"/>
        </w:rPr>
        <w:t>pja Tóth Árpád (költő</w:t>
      </w:r>
      <w:r w:rsidR="001D2707">
        <w:rPr>
          <w:sz w:val="28"/>
          <w:szCs w:val="28"/>
        </w:rPr>
        <w:t>)</w:t>
      </w:r>
      <w:r w:rsidR="00871DFF" w:rsidRPr="0048278E">
        <w:rPr>
          <w:sz w:val="28"/>
          <w:szCs w:val="28"/>
        </w:rPr>
        <w:t>, édesanyja Tóth Eszter (költő</w:t>
      </w:r>
      <w:r w:rsidR="001D2707">
        <w:rPr>
          <w:sz w:val="28"/>
          <w:szCs w:val="28"/>
        </w:rPr>
        <w:t>)</w:t>
      </w:r>
      <w:r w:rsidR="00871DFF" w:rsidRPr="0048278E">
        <w:rPr>
          <w:sz w:val="28"/>
          <w:szCs w:val="28"/>
        </w:rPr>
        <w:t xml:space="preserve">, édesapja Hollós Korvin Lajos </w:t>
      </w:r>
      <w:r w:rsidR="001D2707">
        <w:rPr>
          <w:sz w:val="28"/>
          <w:szCs w:val="28"/>
        </w:rPr>
        <w:t>(</w:t>
      </w:r>
      <w:r w:rsidR="00871DFF" w:rsidRPr="0048278E">
        <w:rPr>
          <w:sz w:val="28"/>
          <w:szCs w:val="28"/>
        </w:rPr>
        <w:t>író</w:t>
      </w:r>
      <w:r w:rsidR="001D2707">
        <w:rPr>
          <w:sz w:val="28"/>
          <w:szCs w:val="28"/>
        </w:rPr>
        <w:t>)</w:t>
      </w:r>
      <w:r w:rsidR="00871DFF" w:rsidRPr="0048278E">
        <w:rPr>
          <w:sz w:val="28"/>
          <w:szCs w:val="28"/>
        </w:rPr>
        <w:t>. Kompozíciói többsége kamarazene, de írt oratóriumot, szimfonikus és vonószenekari darabokat, kórusműveket is</w:t>
      </w:r>
      <w:r w:rsidR="00D42875" w:rsidRPr="0048278E">
        <w:rPr>
          <w:sz w:val="28"/>
          <w:szCs w:val="28"/>
        </w:rPr>
        <w:t xml:space="preserve">.  1989-ben megalapította az állami monopólium utáni első magán zeneműkiadót (Akkord Zenei Kiadó). 1990-ben meghívták a Hungaroton Magyar Hanglemezgyártó Vállalat klasszikus és népzenei </w:t>
      </w:r>
      <w:proofErr w:type="spellStart"/>
      <w:r w:rsidR="00D42875" w:rsidRPr="0048278E">
        <w:rPr>
          <w:sz w:val="28"/>
          <w:szCs w:val="28"/>
        </w:rPr>
        <w:t>főszerkesztőjéül</w:t>
      </w:r>
      <w:proofErr w:type="spellEnd"/>
      <w:r w:rsidR="00D42875" w:rsidRPr="0048278E">
        <w:rPr>
          <w:sz w:val="28"/>
          <w:szCs w:val="28"/>
        </w:rPr>
        <w:t>, később a vállalat művészeti vezérigazgató-helyettese lett. 1993-as megalapításától a Hungaroton Classic Komolyzenei és Irodalmi Kiadó Kft, majd ennek folytatásaként a Hungaroton Records Kft ügyvezető igazgatója, 2007 óta a Hungaroton Music Zrt. vezérigazgatója. 1996-ban megválasztották, majd több ízben újraválasztották a Magyar Zeneszerzők Egyesülete elnökévé</w:t>
      </w:r>
      <w:r w:rsidR="00606450">
        <w:rPr>
          <w:sz w:val="28"/>
          <w:szCs w:val="28"/>
        </w:rPr>
        <w:t>, ma tiszteletbeli elnöke</w:t>
      </w:r>
      <w:r w:rsidR="00D42875" w:rsidRPr="0048278E">
        <w:rPr>
          <w:rFonts w:ascii="Tahoma" w:hAnsi="Tahoma" w:cs="Tahoma"/>
          <w:sz w:val="20"/>
          <w:szCs w:val="20"/>
        </w:rPr>
        <w:t xml:space="preserve">. </w:t>
      </w:r>
      <w:r w:rsidR="00A47A80">
        <w:rPr>
          <w:rFonts w:ascii="Tahoma" w:hAnsi="Tahoma" w:cs="Tahoma"/>
          <w:sz w:val="20"/>
          <w:szCs w:val="20"/>
        </w:rPr>
        <w:t xml:space="preserve"> </w:t>
      </w:r>
      <w:r w:rsidR="00621FEA" w:rsidRPr="001D2707">
        <w:rPr>
          <w:sz w:val="28"/>
          <w:szCs w:val="28"/>
          <w:u w:val="single"/>
        </w:rPr>
        <w:t>G</w:t>
      </w:r>
      <w:r w:rsidRPr="001D2707">
        <w:rPr>
          <w:sz w:val="28"/>
          <w:szCs w:val="28"/>
          <w:u w:val="single"/>
        </w:rPr>
        <w:t>yakran komponál lírai hangvételű zenét</w:t>
      </w:r>
      <w:r w:rsidRPr="009E44F0">
        <w:rPr>
          <w:sz w:val="28"/>
          <w:szCs w:val="28"/>
        </w:rPr>
        <w:t xml:space="preserve">. „Tündérálom” </w:t>
      </w:r>
      <w:r w:rsidR="009E44F0" w:rsidRPr="009E44F0">
        <w:rPr>
          <w:sz w:val="28"/>
          <w:szCs w:val="28"/>
        </w:rPr>
        <w:t>c. mű</w:t>
      </w:r>
      <w:r w:rsidR="00621FEA">
        <w:rPr>
          <w:sz w:val="28"/>
          <w:szCs w:val="28"/>
        </w:rPr>
        <w:t>v</w:t>
      </w:r>
      <w:r w:rsidR="009E44F0" w:rsidRPr="009E44F0">
        <w:rPr>
          <w:sz w:val="28"/>
          <w:szCs w:val="28"/>
        </w:rPr>
        <w:t xml:space="preserve">e </w:t>
      </w:r>
      <w:r w:rsidR="00606450">
        <w:rPr>
          <w:sz w:val="28"/>
          <w:szCs w:val="28"/>
        </w:rPr>
        <w:t>kettős</w:t>
      </w:r>
      <w:r w:rsidR="009E44F0" w:rsidRPr="009E44F0">
        <w:rPr>
          <w:sz w:val="28"/>
          <w:szCs w:val="28"/>
        </w:rPr>
        <w:t xml:space="preserve"> egy magas és egy mély női hangra zongorakísérettel</w:t>
      </w:r>
      <w:r w:rsidR="00621FEA">
        <w:rPr>
          <w:sz w:val="28"/>
          <w:szCs w:val="28"/>
        </w:rPr>
        <w:t>,</w:t>
      </w:r>
      <w:r w:rsidR="009E44F0" w:rsidRPr="009E44F0">
        <w:rPr>
          <w:sz w:val="28"/>
          <w:szCs w:val="28"/>
        </w:rPr>
        <w:t xml:space="preserve"> </w:t>
      </w:r>
      <w:r w:rsidRPr="009E44F0">
        <w:rPr>
          <w:b/>
          <w:bCs/>
          <w:sz w:val="28"/>
          <w:szCs w:val="28"/>
        </w:rPr>
        <w:t>Petőfi Sándor</w:t>
      </w:r>
      <w:r w:rsidRPr="009E44F0">
        <w:rPr>
          <w:sz w:val="28"/>
          <w:szCs w:val="28"/>
        </w:rPr>
        <w:t xml:space="preserve"> </w:t>
      </w:r>
      <w:r w:rsidR="00606450">
        <w:rPr>
          <w:sz w:val="28"/>
          <w:szCs w:val="28"/>
        </w:rPr>
        <w:t xml:space="preserve">azonos című </w:t>
      </w:r>
      <w:r w:rsidRPr="009E44F0">
        <w:rPr>
          <w:sz w:val="28"/>
          <w:szCs w:val="28"/>
        </w:rPr>
        <w:t xml:space="preserve">költeményének </w:t>
      </w:r>
      <w:r w:rsidR="00606450">
        <w:rPr>
          <w:sz w:val="28"/>
          <w:szCs w:val="28"/>
        </w:rPr>
        <w:t>három versszakára</w:t>
      </w:r>
      <w:r w:rsidRPr="009E44F0">
        <w:rPr>
          <w:sz w:val="28"/>
          <w:szCs w:val="28"/>
        </w:rPr>
        <w:t xml:space="preserve">. </w:t>
      </w:r>
      <w:r w:rsidRPr="009811A8">
        <w:rPr>
          <w:sz w:val="28"/>
          <w:szCs w:val="28"/>
        </w:rPr>
        <w:t xml:space="preserve">A duettben </w:t>
      </w:r>
      <w:r w:rsidR="009E44F0" w:rsidRPr="009E44F0">
        <w:rPr>
          <w:sz w:val="28"/>
          <w:szCs w:val="28"/>
        </w:rPr>
        <w:t>a</w:t>
      </w:r>
      <w:r w:rsidRPr="009811A8">
        <w:rPr>
          <w:sz w:val="28"/>
          <w:szCs w:val="28"/>
        </w:rPr>
        <w:t xml:space="preserve"> két énekhang hol külön, hol egy</w:t>
      </w:r>
      <w:r w:rsidR="00606450">
        <w:rPr>
          <w:sz w:val="28"/>
          <w:szCs w:val="28"/>
        </w:rPr>
        <w:t>üttesen</w:t>
      </w:r>
      <w:r w:rsidRPr="009811A8">
        <w:rPr>
          <w:sz w:val="28"/>
          <w:szCs w:val="28"/>
        </w:rPr>
        <w:t xml:space="preserve"> </w:t>
      </w:r>
      <w:r w:rsidR="00621FEA">
        <w:rPr>
          <w:sz w:val="28"/>
          <w:szCs w:val="28"/>
        </w:rPr>
        <w:t>hallható.</w:t>
      </w:r>
      <w:r w:rsidR="0048278E">
        <w:rPr>
          <w:sz w:val="28"/>
          <w:szCs w:val="28"/>
        </w:rPr>
        <w:t xml:space="preserve"> </w:t>
      </w:r>
    </w:p>
    <w:p w14:paraId="7958FE8A" w14:textId="77777777" w:rsidR="0048278E" w:rsidRDefault="0048278E" w:rsidP="00E3039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hu-HU"/>
        </w:rPr>
      </w:pPr>
      <w:r w:rsidRPr="0048278E">
        <w:rPr>
          <w:rFonts w:ascii="Times New Roman" w:eastAsia="Times New Roman" w:hAnsi="Times New Roman"/>
          <w:b/>
          <w:bCs/>
          <w:sz w:val="28"/>
          <w:szCs w:val="28"/>
          <w:lang w:eastAsia="hu-HU"/>
        </w:rPr>
        <w:t>Petőfi Sándor: Tündérálom</w:t>
      </w:r>
    </w:p>
    <w:p w14:paraId="19ADC882" w14:textId="77777777" w:rsidR="00ED403E" w:rsidRPr="00ED403E" w:rsidRDefault="00ED403E" w:rsidP="00E30397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/>
          <w:sz w:val="28"/>
          <w:szCs w:val="28"/>
          <w:lang w:eastAsia="hu-HU"/>
        </w:rPr>
        <w:t>részlet -</w:t>
      </w:r>
    </w:p>
    <w:p w14:paraId="3AF1D235" w14:textId="77777777" w:rsidR="00ED403E" w:rsidRPr="00ED403E" w:rsidRDefault="00ED403E" w:rsidP="00ED40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hu-HU"/>
        </w:rPr>
      </w:pPr>
    </w:p>
    <w:p w14:paraId="6A1A10D2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Sajkás vagyok vad, hullámos folyón.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050432C4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Hullámzik a víz, reng a könnyű sajka,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0D1C40F4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Reng, mint a bölcső, melyet ráncigál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0FF48984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Szilaj kezekkel a haragvó dajka.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334C3B43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Sors, életemnek haragos dajkája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0E8A368F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Te vagy, ki sajkám úgy hányod-veted,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675BCEC8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Ki rám zavartad fergeteg módjára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4818CFC2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A csendriasztó szenvedélyeket.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7AE71E0A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</w:p>
    <w:p w14:paraId="0F785A4D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Elfáradtam már, messze még a part?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172CE868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Mely befogad révébe… Vagy az örvény?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30DCAC9B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 xml:space="preserve">Mely </w:t>
      </w:r>
      <w:proofErr w:type="spellStart"/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nyúgodalmat</w:t>
      </w:r>
      <w:proofErr w:type="spellEnd"/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 xml:space="preserve"> </w:t>
      </w:r>
      <w:proofErr w:type="spellStart"/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szintugy</w:t>
      </w:r>
      <w:proofErr w:type="spellEnd"/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 xml:space="preserve"> ad, midőn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1CD69372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lastRenderedPageBreak/>
        <w:t xml:space="preserve">Mélyébe ránt, a sajkát </w:t>
      </w:r>
      <w:proofErr w:type="spellStart"/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összetörvén</w:t>
      </w:r>
      <w:proofErr w:type="spellEnd"/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?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6EE34DC9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Sem part, sem örvény nincsen még előttem,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212BFBE7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Csak hánykódás, csak örökös habok,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2F6B8557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Hánykódom egyre a folyó nagy árján,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4AE72BD4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 xml:space="preserve">Ki sem </w:t>
      </w:r>
      <w:proofErr w:type="spellStart"/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köthetek</w:t>
      </w:r>
      <w:proofErr w:type="spellEnd"/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, meg sem halhatok.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218939F6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</w:p>
    <w:p w14:paraId="288152F5" w14:textId="77777777" w:rsid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De mily hang ez, mily túlvilági hang,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04584A83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 xml:space="preserve">Mely </w:t>
      </w:r>
      <w:proofErr w:type="spellStart"/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bévegyűl</w:t>
      </w:r>
      <w:proofErr w:type="spellEnd"/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 xml:space="preserve"> a habzúgás közé?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4A2F3E55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 xml:space="preserve">Tán szellem, égbeszálló a pokolból, 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11772C4E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 xml:space="preserve">Hol büntetését már </w:t>
      </w:r>
      <w:proofErr w:type="spellStart"/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átszenvedé</w:t>
      </w:r>
      <w:proofErr w:type="spellEnd"/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?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23EB759E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Egy hattyú száll fölöttem magasan,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1B0BFA9A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Az zengi ezt az édes éneket.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3599B55F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Oh, lassan szállj, és hosszan énekelj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64CFC5AA" w14:textId="77777777" w:rsidR="00ED403E" w:rsidRPr="00ED403E" w:rsidRDefault="00ED403E" w:rsidP="00ED403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hu-HU"/>
        </w:rPr>
      </w:pPr>
      <w:r>
        <w:rPr>
          <w:rFonts w:ascii="Times New Roman" w:eastAsia="Times New Roman" w:hAnsi="Times New Roman"/>
          <w:sz w:val="28"/>
          <w:szCs w:val="28"/>
          <w:lang w:eastAsia="hu-HU"/>
        </w:rPr>
        <w:t>H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>aldokló hattyúm, szép emlékezet</w:t>
      </w:r>
      <w:r>
        <w:rPr>
          <w:rFonts w:ascii="Times New Roman" w:eastAsia="Times New Roman" w:hAnsi="Times New Roman"/>
          <w:sz w:val="28"/>
          <w:szCs w:val="28"/>
          <w:lang w:eastAsia="hu-HU"/>
        </w:rPr>
        <w:t>.</w:t>
      </w:r>
      <w:r w:rsidRPr="00ED403E">
        <w:rPr>
          <w:rFonts w:ascii="Times New Roman" w:eastAsia="Times New Roman" w:hAnsi="Times New Roman"/>
          <w:sz w:val="28"/>
          <w:szCs w:val="28"/>
          <w:lang w:eastAsia="hu-HU"/>
        </w:rPr>
        <w:tab/>
      </w:r>
    </w:p>
    <w:p w14:paraId="343E7658" w14:textId="77777777" w:rsidR="00A47A80" w:rsidRPr="00D42875" w:rsidRDefault="00D60219" w:rsidP="00E30397">
      <w:hyperlink r:id="rId18" w:tooltip="19 - Hollós Máté: Tündérálom" w:history="1">
        <w:r w:rsidR="00A47A80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- Hollós Máté: Tündérálom</w:t>
        </w:r>
      </w:hyperlink>
      <w:r w:rsidR="00A47A80">
        <w:rPr>
          <w:rFonts w:ascii="Times New Roman" w:hAnsi="Times New Roman"/>
          <w:b/>
          <w:color w:val="0070C0"/>
          <w:sz w:val="28"/>
          <w:szCs w:val="28"/>
          <w:u w:val="single"/>
        </w:rPr>
        <w:t xml:space="preserve"> </w:t>
      </w:r>
      <w:r w:rsidR="00A47A80" w:rsidRPr="00A47A80">
        <w:rPr>
          <w:rFonts w:ascii="Times New Roman félkövér" w:hAnsi="Times New Roman félkövér"/>
          <w:b/>
          <w:sz w:val="28"/>
          <w:szCs w:val="28"/>
        </w:rPr>
        <w:t>(7:09)</w:t>
      </w:r>
    </w:p>
    <w:p w14:paraId="5B4ED081" w14:textId="77777777" w:rsidR="00D42875" w:rsidRDefault="00D42875" w:rsidP="00D42875"/>
    <w:p w14:paraId="4ED2BD68" w14:textId="77777777" w:rsidR="00A14698" w:rsidRPr="009012E7" w:rsidRDefault="00A14698" w:rsidP="007F5F12">
      <w:pPr>
        <w:pStyle w:val="NormlWeb"/>
        <w:spacing w:line="276" w:lineRule="auto"/>
        <w:jc w:val="both"/>
        <w:rPr>
          <w:sz w:val="28"/>
          <w:szCs w:val="28"/>
        </w:rPr>
      </w:pPr>
      <w:proofErr w:type="spellStart"/>
      <w:r w:rsidRPr="003B6869">
        <w:rPr>
          <w:rStyle w:val="Kiemels2"/>
          <w:color w:val="FF0000"/>
          <w:sz w:val="28"/>
          <w:szCs w:val="28"/>
        </w:rPr>
        <w:t>Csemiczky</w:t>
      </w:r>
      <w:proofErr w:type="spellEnd"/>
      <w:r w:rsidRPr="003B6869">
        <w:rPr>
          <w:rStyle w:val="Kiemels2"/>
          <w:color w:val="FF0000"/>
          <w:sz w:val="28"/>
          <w:szCs w:val="28"/>
        </w:rPr>
        <w:t xml:space="preserve"> Miklós</w:t>
      </w:r>
      <w:r w:rsidRPr="009158F1">
        <w:rPr>
          <w:sz w:val="28"/>
          <w:szCs w:val="28"/>
        </w:rPr>
        <w:t xml:space="preserve"> (1954 – 2025) zeneszerző</w:t>
      </w:r>
      <w:r w:rsidR="00D5454C">
        <w:rPr>
          <w:sz w:val="28"/>
          <w:szCs w:val="28"/>
        </w:rPr>
        <w:t xml:space="preserve"> és</w:t>
      </w:r>
      <w:r w:rsidRPr="009158F1">
        <w:rPr>
          <w:sz w:val="28"/>
          <w:szCs w:val="28"/>
        </w:rPr>
        <w:t xml:space="preserve"> pedagógus volt, aki jelentős szerepet játszott a magyar zene</w:t>
      </w:r>
      <w:r w:rsidR="00583690">
        <w:rPr>
          <w:sz w:val="28"/>
          <w:szCs w:val="28"/>
        </w:rPr>
        <w:t>i</w:t>
      </w:r>
      <w:r w:rsidRPr="009158F1">
        <w:rPr>
          <w:sz w:val="28"/>
          <w:szCs w:val="28"/>
        </w:rPr>
        <w:t xml:space="preserve"> életében</w:t>
      </w:r>
      <w:r w:rsidR="00583690">
        <w:rPr>
          <w:sz w:val="28"/>
          <w:szCs w:val="28"/>
        </w:rPr>
        <w:t xml:space="preserve">. </w:t>
      </w:r>
      <w:r w:rsidR="00583690" w:rsidRPr="00676E85">
        <w:rPr>
          <w:sz w:val="28"/>
          <w:szCs w:val="28"/>
          <w:u w:val="single"/>
        </w:rPr>
        <w:t>L</w:t>
      </w:r>
      <w:r w:rsidRPr="00676E85">
        <w:rPr>
          <w:sz w:val="28"/>
          <w:szCs w:val="28"/>
          <w:u w:val="single"/>
        </w:rPr>
        <w:t xml:space="preserve">egismertebb színpadi műve a Grimm testvérek meséje alapján komponált </w:t>
      </w:r>
      <w:r w:rsidRPr="00676E85">
        <w:rPr>
          <w:rStyle w:val="Kiemels2"/>
          <w:b w:val="0"/>
          <w:sz w:val="28"/>
          <w:szCs w:val="28"/>
          <w:u w:val="single"/>
        </w:rPr>
        <w:t>opera,</w:t>
      </w:r>
      <w:r w:rsidRPr="009012E7">
        <w:rPr>
          <w:rStyle w:val="Kiemels2"/>
          <w:b w:val="0"/>
          <w:sz w:val="28"/>
          <w:szCs w:val="28"/>
        </w:rPr>
        <w:t xml:space="preserve"> „A brémai muzsikusok”</w:t>
      </w:r>
      <w:r w:rsidR="009158F1" w:rsidRPr="009012E7">
        <w:rPr>
          <w:b/>
          <w:sz w:val="28"/>
          <w:szCs w:val="28"/>
        </w:rPr>
        <w:t xml:space="preserve">, </w:t>
      </w:r>
      <w:r w:rsidR="009158F1" w:rsidRPr="009012E7">
        <w:rPr>
          <w:sz w:val="28"/>
          <w:szCs w:val="28"/>
        </w:rPr>
        <w:t xml:space="preserve">s melynek szövegkönyvét </w:t>
      </w:r>
      <w:r w:rsidRPr="009012E7">
        <w:rPr>
          <w:sz w:val="28"/>
          <w:szCs w:val="28"/>
        </w:rPr>
        <w:t xml:space="preserve">Varró Dániel </w:t>
      </w:r>
      <w:r w:rsidR="009158F1" w:rsidRPr="009012E7">
        <w:rPr>
          <w:sz w:val="28"/>
          <w:szCs w:val="28"/>
        </w:rPr>
        <w:t>írta</w:t>
      </w:r>
      <w:r w:rsidR="00583690" w:rsidRPr="009012E7">
        <w:rPr>
          <w:sz w:val="28"/>
          <w:szCs w:val="28"/>
        </w:rPr>
        <w:t>.</w:t>
      </w:r>
      <w:r w:rsidRPr="009012E7">
        <w:rPr>
          <w:sz w:val="28"/>
          <w:szCs w:val="28"/>
        </w:rPr>
        <w:t xml:space="preserve"> </w:t>
      </w:r>
    </w:p>
    <w:p w14:paraId="05B90BBD" w14:textId="77777777" w:rsidR="00A47A80" w:rsidRPr="005F547B" w:rsidRDefault="009158F1" w:rsidP="005F547B">
      <w:pPr>
        <w:pStyle w:val="NormlWeb"/>
        <w:spacing w:line="276" w:lineRule="auto"/>
        <w:jc w:val="both"/>
        <w:rPr>
          <w:sz w:val="28"/>
          <w:szCs w:val="28"/>
        </w:rPr>
      </w:pPr>
      <w:r w:rsidRPr="005F547B">
        <w:rPr>
          <w:sz w:val="28"/>
          <w:szCs w:val="28"/>
        </w:rPr>
        <w:t xml:space="preserve">A történet főszereplője </w:t>
      </w:r>
      <w:r w:rsidR="00A14698" w:rsidRPr="005F547B">
        <w:rPr>
          <w:sz w:val="28"/>
          <w:szCs w:val="28"/>
        </w:rPr>
        <w:t>négy elhagyott háziállat – a szamár, a kutya, a macska és a kakas</w:t>
      </w:r>
      <w:r w:rsidR="005F547B" w:rsidRPr="005F547B">
        <w:rPr>
          <w:sz w:val="28"/>
          <w:szCs w:val="28"/>
        </w:rPr>
        <w:t>.</w:t>
      </w:r>
      <w:r w:rsidR="00A47A80" w:rsidRPr="005F547B">
        <w:rPr>
          <w:sz w:val="28"/>
          <w:szCs w:val="28"/>
        </w:rPr>
        <w:t xml:space="preserve"> </w:t>
      </w:r>
      <w:r w:rsidR="005F547B" w:rsidRPr="005F547B">
        <w:rPr>
          <w:sz w:val="28"/>
          <w:szCs w:val="28"/>
        </w:rPr>
        <w:t xml:space="preserve">Az </w:t>
      </w:r>
      <w:r w:rsidR="00A47A80" w:rsidRPr="005F547B">
        <w:rPr>
          <w:sz w:val="28"/>
          <w:szCs w:val="28"/>
        </w:rPr>
        <w:t xml:space="preserve">idős szamár már nem tudott tovább dolgozni gazdája gazdaságában, ezért elhatározta, hogy </w:t>
      </w:r>
      <w:r w:rsidR="00A47A80" w:rsidRPr="005F547B">
        <w:rPr>
          <w:bCs/>
          <w:sz w:val="28"/>
          <w:szCs w:val="28"/>
        </w:rPr>
        <w:t>Brémába</w:t>
      </w:r>
      <w:r w:rsidR="00A47A80" w:rsidRPr="005F547B">
        <w:rPr>
          <w:sz w:val="28"/>
          <w:szCs w:val="28"/>
        </w:rPr>
        <w:t xml:space="preserve"> megy, hogy ott </w:t>
      </w:r>
      <w:r w:rsidR="00A47A80" w:rsidRPr="005F547B">
        <w:rPr>
          <w:bCs/>
          <w:sz w:val="28"/>
          <w:szCs w:val="28"/>
        </w:rPr>
        <w:t>muzsikusként</w:t>
      </w:r>
      <w:r w:rsidR="00A47A80" w:rsidRPr="005F547B">
        <w:rPr>
          <w:sz w:val="28"/>
          <w:szCs w:val="28"/>
        </w:rPr>
        <w:t xml:space="preserve"> éljen. Útközben találkozott egy </w:t>
      </w:r>
      <w:r w:rsidR="00A47A80" w:rsidRPr="005F547B">
        <w:rPr>
          <w:bCs/>
          <w:sz w:val="28"/>
          <w:szCs w:val="28"/>
        </w:rPr>
        <w:t>kutyával</w:t>
      </w:r>
      <w:r w:rsidR="00A47A80" w:rsidRPr="005F547B">
        <w:rPr>
          <w:sz w:val="28"/>
          <w:szCs w:val="28"/>
        </w:rPr>
        <w:t xml:space="preserve">, egy </w:t>
      </w:r>
      <w:r w:rsidR="00A47A80" w:rsidRPr="005F547B">
        <w:rPr>
          <w:bCs/>
          <w:sz w:val="28"/>
          <w:szCs w:val="28"/>
        </w:rPr>
        <w:t>macskával</w:t>
      </w:r>
      <w:r w:rsidR="00A47A80" w:rsidRPr="005F547B">
        <w:rPr>
          <w:sz w:val="28"/>
          <w:szCs w:val="28"/>
        </w:rPr>
        <w:t xml:space="preserve"> és egy </w:t>
      </w:r>
      <w:r w:rsidR="00A47A80" w:rsidRPr="005F547B">
        <w:rPr>
          <w:bCs/>
          <w:sz w:val="28"/>
          <w:szCs w:val="28"/>
        </w:rPr>
        <w:t>kakas</w:t>
      </w:r>
      <w:r w:rsidR="00A47A80" w:rsidRPr="005F547B">
        <w:rPr>
          <w:sz w:val="28"/>
          <w:szCs w:val="28"/>
        </w:rPr>
        <w:t>sal, akik szintén elhagyták gazdájukat, mert öregedtek vagy haszontalanná váltak. Mindannyian úgy döntöttek, hogy együtt mennek Brémába, hogy zenészként boldoguljanak.</w:t>
      </w:r>
    </w:p>
    <w:p w14:paraId="2703F3AE" w14:textId="77777777" w:rsidR="00A14698" w:rsidRPr="005F547B" w:rsidRDefault="00A47A80" w:rsidP="005F547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8"/>
          <w:szCs w:val="28"/>
          <w:lang w:eastAsia="hu-HU"/>
        </w:rPr>
      </w:pPr>
      <w:r w:rsidRPr="00A47A80">
        <w:rPr>
          <w:rFonts w:ascii="Times New Roman" w:eastAsia="Times New Roman" w:hAnsi="Times New Roman"/>
          <w:sz w:val="28"/>
          <w:szCs w:val="28"/>
          <w:lang w:eastAsia="hu-HU"/>
        </w:rPr>
        <w:t xml:space="preserve">Az erdőben azonban egy rablók által lakott házhoz értek. A muzsikusok a </w:t>
      </w:r>
      <w:r w:rsidRPr="005F547B">
        <w:rPr>
          <w:rFonts w:ascii="Times New Roman" w:eastAsia="Times New Roman" w:hAnsi="Times New Roman"/>
          <w:bCs/>
          <w:sz w:val="28"/>
          <w:szCs w:val="28"/>
          <w:lang w:eastAsia="hu-HU"/>
        </w:rPr>
        <w:t>hangos zenélés</w:t>
      </w:r>
      <w:r w:rsidRPr="00A47A80">
        <w:rPr>
          <w:rFonts w:ascii="Times New Roman" w:eastAsia="Times New Roman" w:hAnsi="Times New Roman"/>
          <w:sz w:val="28"/>
          <w:szCs w:val="28"/>
          <w:lang w:eastAsia="hu-HU"/>
        </w:rPr>
        <w:t xml:space="preserve"> és az egymásra mászás trükkjével megijesztették a rablókat, akik azt hitték, szellemek </w:t>
      </w:r>
      <w:r w:rsidRPr="00A47A80">
        <w:rPr>
          <w:rFonts w:ascii="Times New Roman" w:eastAsia="Times New Roman" w:hAnsi="Times New Roman"/>
          <w:sz w:val="28"/>
          <w:szCs w:val="28"/>
          <w:lang w:eastAsia="hu-HU"/>
        </w:rPr>
        <w:lastRenderedPageBreak/>
        <w:t xml:space="preserve">vagy hatalmas állatok támadtak rájuk, és elmenekültek. A muzsikusok boldogan elfoglalták a házat, és bár sosem értek el Brémáig, mégis találtak maguknak </w:t>
      </w:r>
      <w:r w:rsidRPr="005F547B">
        <w:rPr>
          <w:rFonts w:ascii="Times New Roman" w:eastAsia="Times New Roman" w:hAnsi="Times New Roman"/>
          <w:bCs/>
          <w:sz w:val="28"/>
          <w:szCs w:val="28"/>
          <w:lang w:eastAsia="hu-HU"/>
        </w:rPr>
        <w:t>otthont és biztonságot</w:t>
      </w:r>
      <w:r w:rsidRPr="00A47A80">
        <w:rPr>
          <w:rFonts w:ascii="Times New Roman" w:eastAsia="Times New Roman" w:hAnsi="Times New Roman"/>
          <w:sz w:val="28"/>
          <w:szCs w:val="28"/>
          <w:lang w:eastAsia="hu-HU"/>
        </w:rPr>
        <w:t>.</w:t>
      </w:r>
      <w:r w:rsidR="005F547B">
        <w:rPr>
          <w:rFonts w:ascii="Times New Roman" w:eastAsia="Times New Roman" w:hAnsi="Times New Roman"/>
          <w:sz w:val="28"/>
          <w:szCs w:val="28"/>
          <w:lang w:eastAsia="hu-HU"/>
        </w:rPr>
        <w:t xml:space="preserve"> </w:t>
      </w:r>
      <w:r w:rsidR="005F547B" w:rsidRPr="005F547B">
        <w:rPr>
          <w:rFonts w:ascii="Times New Roman" w:hAnsi="Times New Roman"/>
          <w:sz w:val="28"/>
          <w:szCs w:val="28"/>
        </w:rPr>
        <w:t xml:space="preserve">A mese tanulsága, hogy </w:t>
      </w:r>
      <w:r w:rsidR="005F547B" w:rsidRPr="005F547B">
        <w:rPr>
          <w:rStyle w:val="Kiemels2"/>
          <w:rFonts w:ascii="Times New Roman" w:hAnsi="Times New Roman"/>
          <w:b w:val="0"/>
          <w:sz w:val="28"/>
          <w:szCs w:val="28"/>
        </w:rPr>
        <w:t>együttműködéssel és leleményességgel még a gyengék is képesek legyőzni az erősebbeket</w:t>
      </w:r>
      <w:r w:rsidR="005F547B" w:rsidRPr="005F547B">
        <w:rPr>
          <w:rFonts w:ascii="Times New Roman" w:hAnsi="Times New Roman"/>
          <w:b/>
          <w:sz w:val="28"/>
          <w:szCs w:val="28"/>
        </w:rPr>
        <w:t xml:space="preserve">, </w:t>
      </w:r>
      <w:r w:rsidR="005F547B" w:rsidRPr="009012E7">
        <w:rPr>
          <w:rFonts w:ascii="Times New Roman" w:hAnsi="Times New Roman"/>
          <w:sz w:val="28"/>
          <w:szCs w:val="28"/>
        </w:rPr>
        <w:t xml:space="preserve">és hogy </w:t>
      </w:r>
      <w:r w:rsidR="005F547B" w:rsidRPr="009012E7">
        <w:rPr>
          <w:rStyle w:val="Kiemels2"/>
          <w:rFonts w:ascii="Times New Roman" w:hAnsi="Times New Roman"/>
          <w:b w:val="0"/>
          <w:sz w:val="28"/>
          <w:szCs w:val="28"/>
        </w:rPr>
        <w:t xml:space="preserve">sosem </w:t>
      </w:r>
      <w:r w:rsidR="005F547B" w:rsidRPr="005F547B">
        <w:rPr>
          <w:rStyle w:val="Kiemels2"/>
          <w:rFonts w:ascii="Times New Roman" w:hAnsi="Times New Roman"/>
          <w:b w:val="0"/>
          <w:sz w:val="28"/>
          <w:szCs w:val="28"/>
        </w:rPr>
        <w:t>késő új életet kezdeni</w:t>
      </w:r>
      <w:r w:rsidR="005F547B" w:rsidRPr="005F547B">
        <w:rPr>
          <w:rFonts w:ascii="Times New Roman" w:hAnsi="Times New Roman"/>
          <w:b/>
          <w:sz w:val="28"/>
          <w:szCs w:val="28"/>
        </w:rPr>
        <w:t>.</w:t>
      </w:r>
    </w:p>
    <w:p w14:paraId="2D631F33" w14:textId="44BA4374" w:rsidR="00E30397" w:rsidRDefault="00D60219" w:rsidP="00E30397">
      <w:pPr>
        <w:rPr>
          <w:rFonts w:ascii="Times New Roman" w:hAnsi="Times New Roman"/>
          <w:color w:val="131313"/>
          <w:sz w:val="28"/>
          <w:szCs w:val="28"/>
        </w:rPr>
      </w:pPr>
      <w:hyperlink r:id="rId19" w:tooltip="Csemiczky - Varró: A brémai muzsikusok (Károly Edit)" w:history="1">
        <w:proofErr w:type="spellStart"/>
        <w:r w:rsidR="005F547B" w:rsidRPr="005F547B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Csemiczky</w:t>
        </w:r>
        <w:proofErr w:type="spellEnd"/>
        <w:r w:rsidR="005F547B" w:rsidRPr="005F547B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 xml:space="preserve"> - Varró: A brémai muzsikusok (Károly Edit</w:t>
        </w:r>
        <w:r w:rsidR="005F547B" w:rsidRPr="005F547B">
          <w:rPr>
            <w:rStyle w:val="Hiperhivatkozs"/>
            <w:rFonts w:ascii="Times New Roman" w:hAnsi="Times New Roman"/>
            <w:b/>
            <w:color w:val="0F0F0F"/>
            <w:sz w:val="28"/>
            <w:szCs w:val="28"/>
            <w:shd w:val="clear" w:color="auto" w:fill="FFFFFF"/>
          </w:rPr>
          <w:t>)</w:t>
        </w:r>
      </w:hyperlink>
      <w:r w:rsidR="005F547B" w:rsidRPr="005F547B">
        <w:rPr>
          <w:rFonts w:ascii="Times New Roman" w:hAnsi="Times New Roman"/>
          <w:b/>
          <w:sz w:val="28"/>
          <w:szCs w:val="28"/>
        </w:rPr>
        <w:t xml:space="preserve"> (5:07)</w:t>
      </w:r>
      <w:r w:rsidR="005F547B" w:rsidRPr="005F547B">
        <w:rPr>
          <w:rFonts w:ascii="Times New Roman" w:hAnsi="Times New Roman"/>
          <w:sz w:val="28"/>
          <w:szCs w:val="28"/>
        </w:rPr>
        <w:br/>
      </w:r>
      <w:r w:rsidR="005F547B" w:rsidRPr="005F547B">
        <w:rPr>
          <w:rFonts w:ascii="Times New Roman" w:hAnsi="Times New Roman"/>
          <w:color w:val="131313"/>
          <w:sz w:val="28"/>
          <w:szCs w:val="28"/>
        </w:rPr>
        <w:t>Szereposztás: Károly Edit - macska Kiss Bori - kutya Csapó József - kakas Pintér Dömötör - szamár Nemzeti Énekkar Férfikara Nemzeti Filharmonikus Zenekar Vezényel: Antal Mátyás</w:t>
      </w:r>
    </w:p>
    <w:p w14:paraId="0E29904D" w14:textId="69A13FA4" w:rsidR="00722B2F" w:rsidRPr="007452E6" w:rsidRDefault="00722B2F" w:rsidP="007452E6">
      <w:pPr>
        <w:rPr>
          <w:rFonts w:ascii="Times New Roman" w:hAnsi="Times New Roman"/>
          <w:color w:val="131313"/>
          <w:sz w:val="28"/>
          <w:szCs w:val="28"/>
        </w:rPr>
      </w:pPr>
      <w:proofErr w:type="spellStart"/>
      <w:r w:rsidRPr="007452E6"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  <w:t>Kocsák</w:t>
      </w:r>
      <w:proofErr w:type="spellEnd"/>
      <w:r w:rsidRPr="007452E6"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  <w:t xml:space="preserve"> Tibor</w:t>
      </w:r>
      <w:r w:rsidRPr="007452E6">
        <w:rPr>
          <w:rFonts w:ascii="Times New Roman" w:hAnsi="Times New Roman"/>
          <w:sz w:val="28"/>
          <w:szCs w:val="28"/>
          <w:shd w:val="clear" w:color="auto" w:fill="FFFFFF"/>
        </w:rPr>
        <w:t> (</w:t>
      </w:r>
      <w:hyperlink r:id="rId20" w:tooltip="1954" w:history="1">
        <w:r w:rsidRPr="007452E6">
          <w:rPr>
            <w:rStyle w:val="Hiperhivatkozs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1954</w:t>
        </w:r>
      </w:hyperlink>
      <w:r w:rsidRPr="007452E6">
        <w:rPr>
          <w:rFonts w:ascii="Times New Roman" w:hAnsi="Times New Roman"/>
          <w:sz w:val="28"/>
          <w:szCs w:val="28"/>
        </w:rPr>
        <w:t>)</w:t>
      </w:r>
      <w:r w:rsidRPr="007452E6">
        <w:rPr>
          <w:rFonts w:ascii="Times New Roman" w:hAnsi="Times New Roman"/>
          <w:sz w:val="28"/>
          <w:szCs w:val="28"/>
          <w:shd w:val="clear" w:color="auto" w:fill="FFFFFF"/>
        </w:rPr>
        <w:t> zeneszerző, zongoraművész,</w:t>
      </w:r>
      <w:r w:rsidR="00D5454C" w:rsidRPr="007452E6">
        <w:rPr>
          <w:rFonts w:ascii="Times New Roman" w:hAnsi="Times New Roman"/>
          <w:sz w:val="28"/>
          <w:szCs w:val="28"/>
          <w:shd w:val="clear" w:color="auto" w:fill="FFFFFF"/>
        </w:rPr>
        <w:t xml:space="preserve"> karmester, színházi</w:t>
      </w:r>
      <w:r w:rsidRPr="007452E6">
        <w:rPr>
          <w:rFonts w:ascii="Times New Roman" w:hAnsi="Times New Roman"/>
          <w:sz w:val="28"/>
          <w:szCs w:val="28"/>
          <w:shd w:val="clear" w:color="auto" w:fill="FFFFFF"/>
        </w:rPr>
        <w:t xml:space="preserve"> zenei vezető. </w:t>
      </w:r>
      <w:r w:rsidRPr="007452E6">
        <w:rPr>
          <w:rFonts w:ascii="Times New Roman" w:hAnsi="Times New Roman"/>
          <w:sz w:val="28"/>
          <w:szCs w:val="28"/>
        </w:rPr>
        <w:br/>
      </w:r>
      <w:proofErr w:type="spellStart"/>
      <w:r w:rsidRPr="007452E6">
        <w:rPr>
          <w:rFonts w:ascii="Times New Roman" w:hAnsi="Times New Roman"/>
          <w:sz w:val="28"/>
          <w:szCs w:val="28"/>
        </w:rPr>
        <w:t>Kocsák</w:t>
      </w:r>
      <w:proofErr w:type="spellEnd"/>
      <w:r w:rsidRPr="007452E6">
        <w:rPr>
          <w:rFonts w:ascii="Times New Roman" w:hAnsi="Times New Roman"/>
          <w:sz w:val="28"/>
          <w:szCs w:val="28"/>
        </w:rPr>
        <w:t xml:space="preserve"> Tibor, a zeneszerző Budapesten végzett a Zeneművészeti Főiskolán. Több mint ötven színpadi kísérőzenét írt, továbbá dalokat, sanzonokat és filmzenét, valamint tíz musicalt (A legismertebbek A krónikás, a Légy jó mindhalálig, az Anna </w:t>
      </w:r>
      <w:proofErr w:type="spellStart"/>
      <w:r w:rsidRPr="007452E6">
        <w:rPr>
          <w:rFonts w:ascii="Times New Roman" w:hAnsi="Times New Roman"/>
          <w:sz w:val="28"/>
          <w:szCs w:val="28"/>
        </w:rPr>
        <w:t>Karenina</w:t>
      </w:r>
      <w:proofErr w:type="spellEnd"/>
      <w:r w:rsidRPr="007452E6">
        <w:rPr>
          <w:rFonts w:ascii="Times New Roman" w:hAnsi="Times New Roman"/>
          <w:sz w:val="28"/>
          <w:szCs w:val="28"/>
        </w:rPr>
        <w:t>, A vörös malom és az Utazás.) Műveit bemutatták Finnországban, Japánban, Németországban, Romániában, Szlovákiában. Jelenleg a Madách Színház zenei vezetője és a Színház- és Filmművészeti Egyetem docense. 2000-ben megkomponálta Az ember tragédiája balettváltozatának zenéjét. A táncjátékot az Operaházban mutatták be. 2004-ben Erkel Ferenc-díjat kapott.</w:t>
      </w:r>
    </w:p>
    <w:p w14:paraId="6B918534" w14:textId="77777777" w:rsidR="00722B2F" w:rsidRPr="00FE119E" w:rsidRDefault="00722B2F" w:rsidP="009012E7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hu-HU"/>
        </w:rPr>
      </w:pPr>
      <w:r w:rsidRPr="009012E7">
        <w:rPr>
          <w:rFonts w:ascii="Times New Roman" w:eastAsia="Times New Roman" w:hAnsi="Times New Roman"/>
          <w:sz w:val="28"/>
          <w:szCs w:val="28"/>
          <w:lang w:eastAsia="hu-HU"/>
        </w:rPr>
        <w:t xml:space="preserve">A világ egyik leghíresebb Grimm-meséjéből készült táncjátéka a budapesti ősbemutató óta nemcsak itthon, hanem külföldön is hatalmas népszerűségre tett szert, az elmúlt 20 évben három kontinenst meghódítva bejárta a világot. Népszerűségének titka az, hogy nemcsak a gyerekeket, hanem a felnőtteket is magával ragadja a Walt Disney rajzfilmjéből jól ismert hét szeretni való törpe, a szépséges Hófehérke és a gonosz mostoha története, amely </w:t>
      </w:r>
      <w:proofErr w:type="spellStart"/>
      <w:r w:rsidRPr="009012E7">
        <w:rPr>
          <w:rFonts w:ascii="Times New Roman" w:eastAsia="Times New Roman" w:hAnsi="Times New Roman"/>
          <w:sz w:val="28"/>
          <w:szCs w:val="28"/>
          <w:lang w:eastAsia="hu-HU"/>
        </w:rPr>
        <w:t>Kocsák</w:t>
      </w:r>
      <w:proofErr w:type="spellEnd"/>
      <w:r w:rsidRPr="009012E7">
        <w:rPr>
          <w:rFonts w:ascii="Times New Roman" w:eastAsia="Times New Roman" w:hAnsi="Times New Roman"/>
          <w:sz w:val="28"/>
          <w:szCs w:val="28"/>
          <w:lang w:eastAsia="hu-HU"/>
        </w:rPr>
        <w:t xml:space="preserve"> Tibor fülbemászó zenéjére, ifj. Harangozó Gyula ötletekből kifogyhatatlan koreográfiájával</w:t>
      </w:r>
      <w:r w:rsidR="00FE119E">
        <w:rPr>
          <w:rFonts w:ascii="Times New Roman" w:eastAsia="Times New Roman" w:hAnsi="Times New Roman"/>
          <w:sz w:val="28"/>
          <w:szCs w:val="28"/>
          <w:lang w:eastAsia="hu-HU"/>
        </w:rPr>
        <w:t xml:space="preserve">. </w:t>
      </w:r>
      <w:r w:rsidRPr="009012E7">
        <w:rPr>
          <w:rFonts w:ascii="Times New Roman" w:eastAsia="Times New Roman" w:hAnsi="Times New Roman"/>
          <w:sz w:val="28"/>
          <w:szCs w:val="28"/>
          <w:lang w:eastAsia="hu-HU"/>
        </w:rPr>
        <w:t xml:space="preserve">Az egyik legtalálóbb kritika így jellemezte a darabot: „Ez a darab olyan, mint amikor valaki </w:t>
      </w:r>
      <w:r w:rsidRPr="00676E85">
        <w:rPr>
          <w:rFonts w:ascii="Times New Roman" w:eastAsia="Times New Roman" w:hAnsi="Times New Roman"/>
          <w:sz w:val="28"/>
          <w:szCs w:val="28"/>
          <w:u w:val="single"/>
          <w:lang w:eastAsia="hu-HU"/>
        </w:rPr>
        <w:t>egy boldogságinjekciót ad</w:t>
      </w:r>
      <w:r w:rsidRPr="009012E7">
        <w:rPr>
          <w:rFonts w:ascii="Times New Roman" w:eastAsia="Times New Roman" w:hAnsi="Times New Roman"/>
          <w:sz w:val="28"/>
          <w:szCs w:val="28"/>
          <w:lang w:eastAsia="hu-HU"/>
        </w:rPr>
        <w:t xml:space="preserve"> be a közönségnek.”</w:t>
      </w:r>
    </w:p>
    <w:p w14:paraId="48B014AD" w14:textId="77777777" w:rsidR="00722B2F" w:rsidRPr="009012E7" w:rsidRDefault="00722B2F" w:rsidP="009012E7">
      <w:pPr>
        <w:jc w:val="both"/>
        <w:rPr>
          <w:rFonts w:ascii="Times New Roman" w:hAnsi="Times New Roman"/>
        </w:rPr>
      </w:pPr>
    </w:p>
    <w:p w14:paraId="26160332" w14:textId="77777777" w:rsidR="00722B2F" w:rsidRDefault="00D60219" w:rsidP="009012E7">
      <w:pPr>
        <w:jc w:val="center"/>
        <w:rPr>
          <w:rFonts w:ascii="Times New Roman félkövér" w:hAnsi="Times New Roman félkövér"/>
          <w:b/>
          <w:sz w:val="28"/>
          <w:szCs w:val="28"/>
        </w:rPr>
      </w:pPr>
      <w:hyperlink r:id="rId21" w:tooltip="Kocsák Tibor: Hófehérke és a hét törpe balettzene - részletek" w:history="1">
        <w:proofErr w:type="spellStart"/>
        <w:r w:rsidR="00722B2F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Kocsák</w:t>
        </w:r>
        <w:proofErr w:type="spellEnd"/>
        <w:r w:rsidR="00722B2F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 xml:space="preserve"> Tibor: Hófehérke és a hét törpe balettzene - részletek</w:t>
        </w:r>
      </w:hyperlink>
      <w:r w:rsidR="00722B2F">
        <w:rPr>
          <w:rFonts w:ascii="Times New Roman" w:hAnsi="Times New Roman"/>
          <w:b/>
          <w:color w:val="0070C0"/>
          <w:sz w:val="28"/>
          <w:szCs w:val="28"/>
          <w:u w:val="single"/>
        </w:rPr>
        <w:t xml:space="preserve"> </w:t>
      </w:r>
      <w:r w:rsidR="00722B2F" w:rsidRPr="009012E7">
        <w:rPr>
          <w:rFonts w:ascii="Times New Roman félkövér" w:hAnsi="Times New Roman félkövér"/>
          <w:b/>
          <w:sz w:val="28"/>
          <w:szCs w:val="28"/>
        </w:rPr>
        <w:t>(16:23)</w:t>
      </w:r>
    </w:p>
    <w:p w14:paraId="3585608B" w14:textId="77777777" w:rsidR="007009D1" w:rsidRPr="007009D1" w:rsidRDefault="00D60219" w:rsidP="009012E7">
      <w:pPr>
        <w:jc w:val="center"/>
        <w:rPr>
          <w:rFonts w:ascii="Times New Roman" w:hAnsi="Times New Roman"/>
          <w:b/>
          <w:sz w:val="28"/>
          <w:szCs w:val="28"/>
        </w:rPr>
      </w:pPr>
      <w:hyperlink r:id="rId22" w:tooltip="Kocsák Tibor: Hófehérke és a hét törpe | Hej-hó" w:history="1">
        <w:proofErr w:type="spellStart"/>
        <w:r w:rsidR="007009D1" w:rsidRPr="007009D1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Kocsák</w:t>
        </w:r>
        <w:proofErr w:type="spellEnd"/>
        <w:r w:rsidR="007009D1" w:rsidRPr="007009D1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 xml:space="preserve"> Tibor: Hófehérke és a hét törpe | Hej-hó</w:t>
        </w:r>
      </w:hyperlink>
      <w:r w:rsidR="007009D1" w:rsidRPr="007009D1">
        <w:rPr>
          <w:rFonts w:ascii="Times New Roman" w:hAnsi="Times New Roman"/>
          <w:b/>
          <w:sz w:val="28"/>
          <w:szCs w:val="28"/>
        </w:rPr>
        <w:t xml:space="preserve"> (3:48)</w:t>
      </w:r>
    </w:p>
    <w:p w14:paraId="58D583FE" w14:textId="77777777" w:rsidR="00722B2F" w:rsidRPr="009012E7" w:rsidRDefault="00D60219" w:rsidP="009012E7">
      <w:pPr>
        <w:jc w:val="center"/>
        <w:rPr>
          <w:sz w:val="28"/>
          <w:szCs w:val="28"/>
        </w:rPr>
      </w:pPr>
      <w:hyperlink r:id="rId23" w:tooltip="Kocsák Tibor: Hófehérke és a hét törpe | Kán-kán" w:history="1">
        <w:proofErr w:type="spellStart"/>
        <w:r w:rsidR="00722B2F" w:rsidRPr="009012E7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Kocsák</w:t>
        </w:r>
        <w:proofErr w:type="spellEnd"/>
        <w:r w:rsidR="00722B2F" w:rsidRPr="009012E7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 xml:space="preserve"> Tibor: Hófehérke és a hét törpe | Kán-kán</w:t>
        </w:r>
      </w:hyperlink>
      <w:r w:rsidR="00722B2F" w:rsidRPr="009012E7">
        <w:rPr>
          <w:rFonts w:ascii="Times New Roman" w:hAnsi="Times New Roman"/>
          <w:b/>
          <w:color w:val="0070C0"/>
          <w:sz w:val="28"/>
          <w:szCs w:val="28"/>
          <w:u w:val="single"/>
        </w:rPr>
        <w:t xml:space="preserve"> </w:t>
      </w:r>
      <w:r w:rsidR="00722B2F" w:rsidRPr="009012E7">
        <w:rPr>
          <w:rFonts w:ascii="Times New Roman" w:hAnsi="Times New Roman"/>
          <w:b/>
          <w:sz w:val="28"/>
          <w:szCs w:val="28"/>
        </w:rPr>
        <w:t>(4:22)</w:t>
      </w:r>
    </w:p>
    <w:p w14:paraId="12359CC4" w14:textId="3CCF2E03" w:rsidR="00722B2F" w:rsidRPr="009012E7" w:rsidRDefault="00D60219" w:rsidP="009012E7">
      <w:pPr>
        <w:jc w:val="center"/>
        <w:rPr>
          <w:sz w:val="28"/>
          <w:szCs w:val="28"/>
        </w:rPr>
      </w:pPr>
      <w:hyperlink r:id="rId24" w:tooltip="ifj. Harangozó / Kocsák: Hófehérke és a 7 törpe /Snow White and the 7 Dwarfs/ (2012)" w:history="1">
        <w:r w:rsidR="00722B2F" w:rsidRPr="009012E7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 xml:space="preserve">ifj. Harangozó / </w:t>
        </w:r>
        <w:proofErr w:type="spellStart"/>
        <w:r w:rsidR="00722B2F" w:rsidRPr="009012E7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Kocsák</w:t>
        </w:r>
        <w:proofErr w:type="spellEnd"/>
        <w:r w:rsidR="00722B2F" w:rsidRPr="009012E7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: Hófehérke és a 7 törpe (2012)</w:t>
        </w:r>
      </w:hyperlink>
      <w:r w:rsidR="00722B2F" w:rsidRPr="009012E7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722B2F" w:rsidRPr="009012E7">
        <w:rPr>
          <w:rFonts w:ascii="Times New Roman" w:hAnsi="Times New Roman"/>
          <w:b/>
          <w:sz w:val="28"/>
          <w:szCs w:val="28"/>
        </w:rPr>
        <w:t>(2:26)</w:t>
      </w:r>
    </w:p>
    <w:p w14:paraId="2DCBB77D" w14:textId="732504B0" w:rsidR="00722B2F" w:rsidRPr="009012E7" w:rsidRDefault="00D60219" w:rsidP="009012E7">
      <w:pPr>
        <w:jc w:val="center"/>
        <w:rPr>
          <w:sz w:val="28"/>
          <w:szCs w:val="28"/>
        </w:rPr>
      </w:pPr>
      <w:hyperlink r:id="rId25" w:tooltip="ifj. Harangozó / Kocsák: Hófehérke és a 7 törpe /Snow White and the 7 Dwarfs/ - részl. / exc. (2014)" w:history="1">
        <w:r w:rsidR="00722B2F" w:rsidRPr="009012E7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 xml:space="preserve">ifj. Harangozó / </w:t>
        </w:r>
        <w:proofErr w:type="spellStart"/>
        <w:r w:rsidR="00722B2F" w:rsidRPr="009012E7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Kocsák</w:t>
        </w:r>
        <w:proofErr w:type="spellEnd"/>
        <w:r w:rsidR="00722B2F" w:rsidRPr="009012E7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: Hófehérke és a 7 törpe / (2014)</w:t>
        </w:r>
      </w:hyperlink>
      <w:r w:rsidR="00722B2F" w:rsidRPr="009012E7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722B2F" w:rsidRPr="009012E7">
        <w:rPr>
          <w:rFonts w:ascii="Times New Roman" w:hAnsi="Times New Roman"/>
          <w:b/>
          <w:sz w:val="28"/>
          <w:szCs w:val="28"/>
        </w:rPr>
        <w:t>(16:01)</w:t>
      </w:r>
    </w:p>
    <w:p w14:paraId="7B4AF74B" w14:textId="6E31C321" w:rsidR="00722B2F" w:rsidRDefault="00D60219" w:rsidP="009012E7">
      <w:pPr>
        <w:pStyle w:val="Cmsor3"/>
        <w:spacing w:before="0" w:after="0"/>
        <w:ind w:right="120"/>
        <w:jc w:val="center"/>
      </w:pPr>
      <w:hyperlink r:id="rId26" w:tooltip="ifj. Harangozó / Kocsák: Hófehérke és a 7 törpe /Snow White and the 7 Dwarfs/ (2012)" w:history="1">
        <w:r w:rsidR="00722B2F">
          <w:rPr>
            <w:rStyle w:val="Hiperhivatkozs"/>
            <w:bCs w:val="0"/>
            <w:color w:val="0070C0"/>
          </w:rPr>
          <w:t xml:space="preserve">ifj. Harangozó / </w:t>
        </w:r>
        <w:proofErr w:type="spellStart"/>
        <w:r w:rsidR="00722B2F">
          <w:rPr>
            <w:rStyle w:val="Hiperhivatkozs"/>
            <w:bCs w:val="0"/>
            <w:color w:val="0070C0"/>
          </w:rPr>
          <w:t>Kocsák</w:t>
        </w:r>
        <w:proofErr w:type="spellEnd"/>
        <w:r w:rsidR="00722B2F">
          <w:rPr>
            <w:rStyle w:val="Hiperhivatkozs"/>
            <w:bCs w:val="0"/>
            <w:color w:val="0070C0"/>
          </w:rPr>
          <w:t>: Hófehérke és a 7 törpe / (2012)</w:t>
        </w:r>
      </w:hyperlink>
      <w:r w:rsidR="00722B2F">
        <w:rPr>
          <w:color w:val="0070C0"/>
        </w:rPr>
        <w:t xml:space="preserve"> </w:t>
      </w:r>
      <w:r w:rsidR="00722B2F" w:rsidRPr="009012E7">
        <w:t>(0:45)</w:t>
      </w:r>
    </w:p>
    <w:p w14:paraId="0F922538" w14:textId="77777777" w:rsidR="007452E6" w:rsidRDefault="007452E6" w:rsidP="00583690">
      <w:pPr>
        <w:spacing w:line="276" w:lineRule="auto"/>
        <w:jc w:val="both"/>
        <w:rPr>
          <w:rStyle w:val="Kiemels2"/>
          <w:rFonts w:ascii="Times New Roman" w:hAnsi="Times New Roman"/>
          <w:sz w:val="28"/>
          <w:szCs w:val="28"/>
        </w:rPr>
      </w:pPr>
    </w:p>
    <w:p w14:paraId="4E07A9AF" w14:textId="77777777" w:rsidR="007452E6" w:rsidRDefault="007452E6" w:rsidP="00583690">
      <w:pPr>
        <w:spacing w:line="276" w:lineRule="auto"/>
        <w:jc w:val="both"/>
        <w:rPr>
          <w:rStyle w:val="Kiemels2"/>
          <w:rFonts w:ascii="Times New Roman" w:hAnsi="Times New Roman"/>
          <w:bCs w:val="0"/>
          <w:color w:val="FF0000"/>
          <w:sz w:val="28"/>
          <w:szCs w:val="28"/>
        </w:rPr>
      </w:pPr>
    </w:p>
    <w:p w14:paraId="733496F6" w14:textId="74AA8D9D" w:rsidR="00CC584C" w:rsidRPr="007452E6" w:rsidRDefault="009158F1" w:rsidP="00583690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B6869">
        <w:rPr>
          <w:rStyle w:val="Kiemels2"/>
          <w:rFonts w:ascii="Times New Roman" w:hAnsi="Times New Roman"/>
          <w:bCs w:val="0"/>
          <w:color w:val="FF0000"/>
          <w:sz w:val="28"/>
          <w:szCs w:val="28"/>
        </w:rPr>
        <w:lastRenderedPageBreak/>
        <w:t>Tóth Péter</w:t>
      </w:r>
      <w:r w:rsidRPr="009641C6">
        <w:rPr>
          <w:rFonts w:ascii="Times New Roman" w:hAnsi="Times New Roman"/>
          <w:b/>
          <w:sz w:val="28"/>
          <w:szCs w:val="28"/>
        </w:rPr>
        <w:t xml:space="preserve"> </w:t>
      </w:r>
      <w:r w:rsidR="007F5F12" w:rsidRPr="00D5454C">
        <w:rPr>
          <w:rFonts w:ascii="Times New Roman" w:hAnsi="Times New Roman"/>
          <w:bCs/>
          <w:sz w:val="28"/>
          <w:szCs w:val="28"/>
        </w:rPr>
        <w:t>(</w:t>
      </w:r>
      <w:r w:rsidRPr="00D5454C">
        <w:rPr>
          <w:rFonts w:ascii="Times New Roman" w:hAnsi="Times New Roman"/>
          <w:bCs/>
          <w:sz w:val="28"/>
          <w:szCs w:val="28"/>
        </w:rPr>
        <w:t>1965)</w:t>
      </w:r>
      <w:r w:rsidRPr="009641C6">
        <w:rPr>
          <w:rFonts w:ascii="Times New Roman" w:hAnsi="Times New Roman"/>
          <w:b/>
          <w:sz w:val="28"/>
          <w:szCs w:val="28"/>
        </w:rPr>
        <w:t xml:space="preserve"> </w:t>
      </w:r>
      <w:r w:rsidR="00AB2BCB" w:rsidRPr="009641C6">
        <w:rPr>
          <w:rStyle w:val="Kiemels2"/>
          <w:rFonts w:ascii="Times New Roman" w:hAnsi="Times New Roman"/>
          <w:b w:val="0"/>
          <w:sz w:val="28"/>
          <w:szCs w:val="28"/>
        </w:rPr>
        <w:t>zeneszerző, pedagógus és egyetemi oktató</w:t>
      </w:r>
      <w:r w:rsidR="00AB2BCB" w:rsidRPr="009641C6">
        <w:rPr>
          <w:rFonts w:ascii="Times New Roman" w:hAnsi="Times New Roman"/>
          <w:b/>
          <w:sz w:val="28"/>
          <w:szCs w:val="28"/>
        </w:rPr>
        <w:t xml:space="preserve">, </w:t>
      </w:r>
      <w:r w:rsidR="00AB2BCB" w:rsidRPr="009641C6">
        <w:rPr>
          <w:rFonts w:ascii="Times New Roman" w:hAnsi="Times New Roman"/>
          <w:sz w:val="28"/>
          <w:szCs w:val="28"/>
        </w:rPr>
        <w:t>aki komoly szereplő a</w:t>
      </w:r>
      <w:r w:rsidR="00AB2BCB" w:rsidRPr="009641C6">
        <w:rPr>
          <w:rFonts w:ascii="Times New Roman" w:hAnsi="Times New Roman"/>
          <w:b/>
          <w:sz w:val="28"/>
          <w:szCs w:val="28"/>
        </w:rPr>
        <w:t xml:space="preserve"> </w:t>
      </w:r>
      <w:r w:rsidR="00AB2BCB" w:rsidRPr="009641C6">
        <w:rPr>
          <w:rFonts w:ascii="Times New Roman" w:hAnsi="Times New Roman"/>
          <w:sz w:val="28"/>
          <w:szCs w:val="28"/>
        </w:rPr>
        <w:t>hazai</w:t>
      </w:r>
      <w:r w:rsidR="00AB2BCB" w:rsidRPr="009641C6">
        <w:rPr>
          <w:sz w:val="28"/>
        </w:rPr>
        <w:t xml:space="preserve"> zenei életben.</w:t>
      </w:r>
      <w:r w:rsidR="00D5454C">
        <w:rPr>
          <w:sz w:val="28"/>
        </w:rPr>
        <w:t xml:space="preserve"> Z</w:t>
      </w:r>
      <w:r w:rsidRPr="00651E9E">
        <w:rPr>
          <w:rFonts w:ascii="Times New Roman" w:hAnsi="Times New Roman"/>
          <w:sz w:val="28"/>
          <w:szCs w:val="28"/>
        </w:rPr>
        <w:t xml:space="preserve">eneműveivel és oktatói munkájával egyaránt hozzájárul a hazai és nemzetközi zenei élethez. </w:t>
      </w:r>
      <w:r w:rsidR="00651E9E" w:rsidRPr="00651E9E">
        <w:rPr>
          <w:rFonts w:ascii="Times New Roman" w:hAnsi="Times New Roman"/>
          <w:sz w:val="28"/>
          <w:szCs w:val="28"/>
        </w:rPr>
        <w:t>A zeneszerzésen kívül még számtalan módon szolgálja a zenét: hangmérnökként, filmzenék szerzőjeként, művészeti szakíróként,</w:t>
      </w:r>
      <w:r w:rsidR="00CC584C">
        <w:rPr>
          <w:rFonts w:ascii="Times New Roman" w:hAnsi="Times New Roman"/>
          <w:sz w:val="28"/>
          <w:szCs w:val="28"/>
        </w:rPr>
        <w:t xml:space="preserve"> </w:t>
      </w:r>
      <w:r w:rsidR="00651E9E" w:rsidRPr="00651E9E">
        <w:rPr>
          <w:rFonts w:ascii="Times New Roman" w:hAnsi="Times New Roman"/>
          <w:sz w:val="28"/>
          <w:szCs w:val="28"/>
        </w:rPr>
        <w:t>egyetemi tanárként, zeneműkiadóként, művészeti vezetőként, a Magyar Művészeti Akadémia Zeneművészeti Tagozatának vezetőjeként vesz részt a zeneművészet értékeinek felmutatásában. Ez a művészetmenedzsmenti tevékenység komolyan vett küldetéstudatról, felelősségvállalásról tanúskodik</w:t>
      </w:r>
      <w:r w:rsidR="00651E9E" w:rsidRPr="008B40BB">
        <w:rPr>
          <w:rFonts w:ascii="Times New Roman" w:hAnsi="Times New Roman"/>
          <w:sz w:val="28"/>
          <w:szCs w:val="28"/>
        </w:rPr>
        <w:t>. </w:t>
      </w:r>
      <w:r w:rsidR="00AB2BCB" w:rsidRPr="00AB2BCB">
        <w:rPr>
          <w:rFonts w:ascii="Times New Roman" w:hAnsi="Times New Roman"/>
          <w:sz w:val="28"/>
          <w:szCs w:val="28"/>
        </w:rPr>
        <w:t xml:space="preserve">Tóth Péter rendkívül </w:t>
      </w:r>
      <w:r w:rsidR="00AB2BCB" w:rsidRPr="00AB2BCB">
        <w:rPr>
          <w:rStyle w:val="Kiemels2"/>
          <w:rFonts w:ascii="Times New Roman" w:hAnsi="Times New Roman"/>
          <w:b w:val="0"/>
          <w:sz w:val="28"/>
          <w:szCs w:val="28"/>
        </w:rPr>
        <w:t>sokrétű alkotó</w:t>
      </w:r>
      <w:r w:rsidR="00AB2BCB" w:rsidRPr="00AB2BCB">
        <w:rPr>
          <w:rFonts w:ascii="Times New Roman" w:hAnsi="Times New Roman"/>
          <w:b/>
          <w:sz w:val="28"/>
          <w:szCs w:val="28"/>
        </w:rPr>
        <w:t>:</w:t>
      </w:r>
      <w:r w:rsidR="00AB2BCB" w:rsidRPr="00AB2BCB">
        <w:rPr>
          <w:rFonts w:ascii="Times New Roman" w:hAnsi="Times New Roman"/>
          <w:sz w:val="28"/>
          <w:szCs w:val="28"/>
        </w:rPr>
        <w:t xml:space="preserve"> zeneszerzői munkássága kiterjed vokális, színpadi és nagyobb </w:t>
      </w:r>
      <w:proofErr w:type="spellStart"/>
      <w:r w:rsidR="00AB2BCB" w:rsidRPr="00AB2BCB">
        <w:rPr>
          <w:rFonts w:ascii="Times New Roman" w:hAnsi="Times New Roman"/>
          <w:sz w:val="28"/>
          <w:szCs w:val="28"/>
        </w:rPr>
        <w:t>vokál</w:t>
      </w:r>
      <w:proofErr w:type="spellEnd"/>
      <w:r w:rsidR="00AB2BCB" w:rsidRPr="00AB2BCB">
        <w:rPr>
          <w:rFonts w:ascii="Times New Roman" w:hAnsi="Times New Roman"/>
          <w:sz w:val="28"/>
          <w:szCs w:val="28"/>
        </w:rPr>
        <w:noBreakHyphen/>
        <w:t>instrumen</w:t>
      </w:r>
      <w:r w:rsidR="00AB2BCB" w:rsidRPr="00AB2BCB">
        <w:rPr>
          <w:rFonts w:ascii="Times New Roman" w:hAnsi="Times New Roman"/>
          <w:sz w:val="28"/>
          <w:szCs w:val="28"/>
        </w:rPr>
        <w:softHyphen/>
        <w:t xml:space="preserve">tális művekre is. A fentiek </w:t>
      </w:r>
      <w:r w:rsidR="00AB2BCB" w:rsidRPr="00AB2BCB">
        <w:rPr>
          <w:rStyle w:val="Kiemels2"/>
          <w:rFonts w:ascii="Times New Roman" w:hAnsi="Times New Roman"/>
          <w:b w:val="0"/>
          <w:sz w:val="28"/>
          <w:szCs w:val="28"/>
        </w:rPr>
        <w:t>különösen hangszeres jellegű darabok</w:t>
      </w:r>
      <w:r w:rsidR="00AB2BCB" w:rsidRPr="00AB2BCB">
        <w:rPr>
          <w:rFonts w:ascii="Times New Roman" w:hAnsi="Times New Roman"/>
          <w:sz w:val="28"/>
          <w:szCs w:val="28"/>
        </w:rPr>
        <w:t xml:space="preserve">, </w:t>
      </w:r>
      <w:r w:rsidR="00D5454C">
        <w:rPr>
          <w:rFonts w:ascii="Times New Roman" w:hAnsi="Times New Roman"/>
          <w:sz w:val="28"/>
          <w:szCs w:val="28"/>
        </w:rPr>
        <w:t>a</w:t>
      </w:r>
      <w:r w:rsidR="00AB2BCB" w:rsidRPr="00AB2BCB">
        <w:rPr>
          <w:rFonts w:ascii="Times New Roman" w:hAnsi="Times New Roman"/>
          <w:sz w:val="28"/>
          <w:szCs w:val="28"/>
        </w:rPr>
        <w:t xml:space="preserve"> </w:t>
      </w:r>
      <w:r w:rsidR="00D5454C">
        <w:rPr>
          <w:rFonts w:ascii="Times New Roman" w:hAnsi="Times New Roman"/>
          <w:sz w:val="28"/>
          <w:szCs w:val="28"/>
        </w:rPr>
        <w:t xml:space="preserve">zongorától </w:t>
      </w:r>
      <w:r w:rsidR="00AB2BCB" w:rsidRPr="00AB2BCB">
        <w:rPr>
          <w:rFonts w:ascii="Times New Roman" w:hAnsi="Times New Roman"/>
          <w:sz w:val="28"/>
          <w:szCs w:val="28"/>
        </w:rPr>
        <w:t>kisebb kamaraformációk</w:t>
      </w:r>
      <w:r w:rsidR="00D5454C">
        <w:rPr>
          <w:rFonts w:ascii="Times New Roman" w:hAnsi="Times New Roman"/>
          <w:sz w:val="28"/>
          <w:szCs w:val="28"/>
        </w:rPr>
        <w:t>on át</w:t>
      </w:r>
      <w:r w:rsidR="00AB2BCB" w:rsidRPr="00AB2BCB">
        <w:rPr>
          <w:rFonts w:ascii="Times New Roman" w:hAnsi="Times New Roman"/>
          <w:sz w:val="28"/>
          <w:szCs w:val="28"/>
        </w:rPr>
        <w:t xml:space="preserve"> vonósegyüttesig</w:t>
      </w:r>
      <w:r w:rsidR="00620ECF">
        <w:rPr>
          <w:rFonts w:ascii="Times New Roman" w:hAnsi="Times New Roman"/>
          <w:sz w:val="28"/>
          <w:szCs w:val="28"/>
        </w:rPr>
        <w:t>, versenyművekig.</w:t>
      </w:r>
    </w:p>
    <w:p w14:paraId="439048B0" w14:textId="77777777" w:rsidR="009158F1" w:rsidRPr="009012E7" w:rsidRDefault="00620ECF" w:rsidP="00583690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676E85">
        <w:rPr>
          <w:rFonts w:ascii="Times New Roman" w:hAnsi="Times New Roman"/>
          <w:sz w:val="28"/>
          <w:szCs w:val="28"/>
          <w:u w:val="single"/>
        </w:rPr>
        <w:t xml:space="preserve">Tóth Péter </w:t>
      </w:r>
      <w:r w:rsidR="00873326" w:rsidRPr="00676E85">
        <w:rPr>
          <w:rFonts w:ascii="Times New Roman" w:hAnsi="Times New Roman"/>
          <w:sz w:val="28"/>
          <w:szCs w:val="28"/>
          <w:u w:val="single"/>
        </w:rPr>
        <w:t xml:space="preserve">Hegedűversenye követi a hagyományos </w:t>
      </w:r>
      <w:r w:rsidR="00CC584C" w:rsidRPr="00676E85">
        <w:rPr>
          <w:rFonts w:ascii="Times New Roman" w:hAnsi="Times New Roman"/>
          <w:sz w:val="28"/>
          <w:szCs w:val="28"/>
          <w:u w:val="single"/>
        </w:rPr>
        <w:t xml:space="preserve">(klasszikus) </w:t>
      </w:r>
      <w:r w:rsidR="00873326" w:rsidRPr="00676E85">
        <w:rPr>
          <w:rFonts w:ascii="Times New Roman" w:hAnsi="Times New Roman"/>
          <w:sz w:val="28"/>
          <w:szCs w:val="28"/>
          <w:u w:val="single"/>
        </w:rPr>
        <w:t xml:space="preserve">három tételes felosztást, </w:t>
      </w:r>
      <w:r w:rsidR="00873326" w:rsidRPr="008B40BB">
        <w:rPr>
          <w:rFonts w:ascii="Times New Roman" w:hAnsi="Times New Roman"/>
          <w:sz w:val="28"/>
          <w:szCs w:val="28"/>
        </w:rPr>
        <w:t>de zenéje modern, de dallamos</w:t>
      </w:r>
      <w:r w:rsidR="00CC584C">
        <w:rPr>
          <w:rFonts w:ascii="Times New Roman" w:hAnsi="Times New Roman"/>
          <w:sz w:val="28"/>
          <w:szCs w:val="28"/>
        </w:rPr>
        <w:t>, miközben rendkívüli virtu</w:t>
      </w:r>
      <w:r w:rsidR="00D5454C">
        <w:rPr>
          <w:rFonts w:ascii="Times New Roman" w:hAnsi="Times New Roman"/>
          <w:sz w:val="28"/>
          <w:szCs w:val="28"/>
        </w:rPr>
        <w:t>o</w:t>
      </w:r>
      <w:r w:rsidR="00CC584C">
        <w:rPr>
          <w:rFonts w:ascii="Times New Roman" w:hAnsi="Times New Roman"/>
          <w:sz w:val="28"/>
          <w:szCs w:val="28"/>
        </w:rPr>
        <w:t>z</w:t>
      </w:r>
      <w:r w:rsidR="00D5454C">
        <w:rPr>
          <w:rFonts w:ascii="Times New Roman" w:hAnsi="Times New Roman"/>
          <w:sz w:val="28"/>
          <w:szCs w:val="28"/>
        </w:rPr>
        <w:t>i</w:t>
      </w:r>
      <w:r w:rsidR="00CC584C">
        <w:rPr>
          <w:rFonts w:ascii="Times New Roman" w:hAnsi="Times New Roman"/>
          <w:sz w:val="28"/>
          <w:szCs w:val="28"/>
        </w:rPr>
        <w:t xml:space="preserve">tást igényel a szólistától. </w:t>
      </w:r>
    </w:p>
    <w:p w14:paraId="11416261" w14:textId="77777777" w:rsidR="00D94743" w:rsidRDefault="00D60219" w:rsidP="00FE119E">
      <w:pPr>
        <w:jc w:val="center"/>
        <w:rPr>
          <w:rFonts w:ascii="Times New Roman" w:hAnsi="Times New Roman"/>
          <w:b/>
          <w:sz w:val="28"/>
          <w:szCs w:val="28"/>
        </w:rPr>
      </w:pPr>
      <w:hyperlink r:id="rId27" w:tooltip="Tóth Péter:  Hegedűverseny" w:history="1">
        <w:r w:rsidR="00D94743" w:rsidRPr="009012E7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Tóth Péter: Hegedűverseny</w:t>
        </w:r>
      </w:hyperlink>
      <w:r w:rsidR="00D94743" w:rsidRPr="009012E7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D94743" w:rsidRPr="009012E7">
        <w:rPr>
          <w:rFonts w:ascii="Times New Roman" w:hAnsi="Times New Roman"/>
          <w:b/>
          <w:sz w:val="28"/>
          <w:szCs w:val="28"/>
        </w:rPr>
        <w:t>(26:10)</w:t>
      </w:r>
    </w:p>
    <w:p w14:paraId="1467DFEF" w14:textId="77777777" w:rsidR="00620ECF" w:rsidRPr="00620ECF" w:rsidRDefault="00620ECF" w:rsidP="00FE119E">
      <w:pPr>
        <w:jc w:val="center"/>
        <w:rPr>
          <w:rFonts w:ascii="Times New Roman" w:hAnsi="Times New Roman"/>
          <w:sz w:val="28"/>
          <w:szCs w:val="28"/>
        </w:rPr>
      </w:pPr>
      <w:r w:rsidRPr="00620ECF">
        <w:rPr>
          <w:rFonts w:ascii="Times New Roman" w:hAnsi="Times New Roman"/>
          <w:sz w:val="28"/>
          <w:szCs w:val="28"/>
        </w:rPr>
        <w:t>Tóth Benjamin (hegedű), Savaria Szimfonikus Zenekar, vezényel: Hamar Zsolt</w:t>
      </w:r>
    </w:p>
    <w:p w14:paraId="70068C3E" w14:textId="77777777" w:rsidR="00722B2F" w:rsidRDefault="00722B2F" w:rsidP="002E3F10">
      <w:pPr>
        <w:pStyle w:val="NormlWeb"/>
        <w:spacing w:line="276" w:lineRule="auto"/>
        <w:jc w:val="both"/>
        <w:rPr>
          <w:rStyle w:val="Kiemels2"/>
          <w:sz w:val="28"/>
          <w:szCs w:val="28"/>
        </w:rPr>
      </w:pPr>
    </w:p>
    <w:p w14:paraId="2D380D1F" w14:textId="3D3C84C8" w:rsidR="00741B21" w:rsidRPr="003B6869" w:rsidRDefault="002E3F10" w:rsidP="003B6869">
      <w:pPr>
        <w:pStyle w:val="NormlWeb"/>
        <w:shd w:val="clear" w:color="auto" w:fill="FFFFFF"/>
        <w:spacing w:before="120" w:after="240" w:line="276" w:lineRule="auto"/>
        <w:rPr>
          <w:sz w:val="28"/>
          <w:szCs w:val="28"/>
        </w:rPr>
      </w:pPr>
      <w:proofErr w:type="spellStart"/>
      <w:r w:rsidRPr="003B6869">
        <w:rPr>
          <w:b/>
          <w:bCs/>
          <w:color w:val="FF0000"/>
          <w:sz w:val="28"/>
          <w:szCs w:val="28"/>
        </w:rPr>
        <w:t>Dobszay</w:t>
      </w:r>
      <w:proofErr w:type="spellEnd"/>
      <w:r w:rsidRPr="003B6869">
        <w:rPr>
          <w:b/>
          <w:bCs/>
          <w:color w:val="FF0000"/>
          <w:sz w:val="28"/>
          <w:szCs w:val="28"/>
        </w:rPr>
        <w:t>-Meskó</w:t>
      </w:r>
      <w:r w:rsidR="003B6869" w:rsidRPr="003B6869">
        <w:rPr>
          <w:b/>
          <w:bCs/>
          <w:color w:val="FF0000"/>
          <w:sz w:val="28"/>
          <w:szCs w:val="28"/>
        </w:rPr>
        <w:t xml:space="preserve"> </w:t>
      </w:r>
      <w:r w:rsidRPr="003B6869">
        <w:rPr>
          <w:b/>
          <w:bCs/>
          <w:color w:val="FF0000"/>
          <w:sz w:val="28"/>
          <w:szCs w:val="28"/>
        </w:rPr>
        <w:t>Ilona</w:t>
      </w:r>
      <w:r w:rsidR="003B6869" w:rsidRPr="003B6869">
        <w:rPr>
          <w:b/>
          <w:bCs/>
          <w:color w:val="FF0000"/>
          <w:sz w:val="28"/>
          <w:szCs w:val="28"/>
        </w:rPr>
        <w:t xml:space="preserve"> </w:t>
      </w:r>
      <w:r w:rsidRPr="003B6869">
        <w:rPr>
          <w:sz w:val="28"/>
          <w:szCs w:val="28"/>
        </w:rPr>
        <w:t> </w:t>
      </w:r>
      <w:r w:rsidR="00D5454C" w:rsidRPr="003B6869">
        <w:rPr>
          <w:sz w:val="28"/>
          <w:szCs w:val="28"/>
        </w:rPr>
        <w:t>(</w:t>
      </w:r>
      <w:hyperlink r:id="rId28" w:tooltip="1981" w:history="1">
        <w:r w:rsidRPr="003B6869">
          <w:rPr>
            <w:rStyle w:val="Hiperhivatkozs"/>
            <w:color w:val="auto"/>
            <w:sz w:val="28"/>
            <w:szCs w:val="28"/>
            <w:u w:val="none"/>
          </w:rPr>
          <w:t>1981</w:t>
        </w:r>
      </w:hyperlink>
      <w:r w:rsidR="00D5454C" w:rsidRPr="003B6869">
        <w:rPr>
          <w:sz w:val="28"/>
          <w:szCs w:val="28"/>
        </w:rPr>
        <w:t xml:space="preserve">) </w:t>
      </w:r>
      <w:hyperlink r:id="rId29" w:tooltip="Zeneszerző" w:history="1">
        <w:r w:rsidRPr="003B6869">
          <w:rPr>
            <w:rStyle w:val="Hiperhivatkozs"/>
            <w:color w:val="auto"/>
            <w:sz w:val="28"/>
            <w:szCs w:val="28"/>
            <w:u w:val="none"/>
          </w:rPr>
          <w:t>zeneszerző</w:t>
        </w:r>
      </w:hyperlink>
      <w:r w:rsidRPr="003B6869">
        <w:rPr>
          <w:sz w:val="28"/>
          <w:szCs w:val="28"/>
        </w:rPr>
        <w:t> és </w:t>
      </w:r>
      <w:hyperlink r:id="rId30" w:tooltip="Karmester" w:history="1">
        <w:r w:rsidRPr="003B6869">
          <w:rPr>
            <w:rStyle w:val="Hiperhivatkozs"/>
            <w:color w:val="auto"/>
            <w:sz w:val="28"/>
            <w:szCs w:val="28"/>
            <w:u w:val="none"/>
          </w:rPr>
          <w:t>karmester</w:t>
        </w:r>
      </w:hyperlink>
      <w:r w:rsidRPr="003B6869">
        <w:rPr>
          <w:sz w:val="28"/>
          <w:szCs w:val="28"/>
        </w:rPr>
        <w:t>.  A </w:t>
      </w:r>
      <w:hyperlink r:id="rId31" w:tooltip="Bartók Béla Zeneművészeti és Hangszerészképző Gyakorló Szakgimnázium" w:history="1">
        <w:r w:rsidRPr="003B6869">
          <w:rPr>
            <w:rStyle w:val="Hiperhivatkozs"/>
            <w:color w:val="auto"/>
            <w:sz w:val="28"/>
            <w:szCs w:val="28"/>
            <w:u w:val="none"/>
          </w:rPr>
          <w:t>Bartók Konzervatórium</w:t>
        </w:r>
      </w:hyperlink>
      <w:r w:rsidRPr="003B6869">
        <w:rPr>
          <w:sz w:val="28"/>
          <w:szCs w:val="28"/>
        </w:rPr>
        <w:t> elvégzését követően a </w:t>
      </w:r>
      <w:hyperlink r:id="rId32" w:history="1">
        <w:r w:rsidRPr="003B6869">
          <w:rPr>
            <w:rStyle w:val="Hiperhivatkozs"/>
            <w:color w:val="auto"/>
            <w:sz w:val="28"/>
            <w:szCs w:val="28"/>
            <w:u w:val="none"/>
          </w:rPr>
          <w:t>Zeneakadémián</w:t>
        </w:r>
      </w:hyperlink>
      <w:r w:rsidRPr="003B6869">
        <w:rPr>
          <w:sz w:val="28"/>
          <w:szCs w:val="28"/>
        </w:rPr>
        <w:t xml:space="preserve"> előbb zeneszerzés, majd karmesterképző tanszakot végzett. </w:t>
      </w:r>
      <w:r w:rsidR="006171D8" w:rsidRPr="003B6869">
        <w:rPr>
          <w:sz w:val="28"/>
          <w:szCs w:val="28"/>
        </w:rPr>
        <w:t xml:space="preserve"> </w:t>
      </w:r>
      <w:r w:rsidR="00741B21" w:rsidRPr="003B6869">
        <w:rPr>
          <w:sz w:val="28"/>
          <w:szCs w:val="28"/>
          <w:shd w:val="clear" w:color="auto" w:fill="FFFFFF"/>
        </w:rPr>
        <w:t>A </w:t>
      </w:r>
      <w:proofErr w:type="spellStart"/>
      <w:r w:rsidR="00741B21" w:rsidRPr="003B6869">
        <w:rPr>
          <w:sz w:val="28"/>
          <w:szCs w:val="28"/>
        </w:rPr>
        <w:fldChar w:fldCharType="begin"/>
      </w:r>
      <w:r w:rsidR="00741B21" w:rsidRPr="003B6869">
        <w:rPr>
          <w:sz w:val="28"/>
          <w:szCs w:val="28"/>
        </w:rPr>
        <w:instrText>HYPERLINK "https://hu.wikipedia.org/w/index.php?title=Ventoscala_Szimfonikus_Zenekar&amp;action=edit&amp;redlink=1" \o "Ventoscala Szimfonikus Zenekar (a lap nem létezik)"</w:instrText>
      </w:r>
      <w:r w:rsidR="00741B21" w:rsidRPr="003B6869">
        <w:rPr>
          <w:sz w:val="28"/>
          <w:szCs w:val="28"/>
        </w:rPr>
        <w:fldChar w:fldCharType="separate"/>
      </w:r>
      <w:r w:rsidR="00741B21" w:rsidRPr="003B6869">
        <w:rPr>
          <w:rStyle w:val="Hiperhivatkozs"/>
          <w:color w:val="auto"/>
          <w:sz w:val="28"/>
          <w:szCs w:val="28"/>
          <w:u w:val="none"/>
          <w:shd w:val="clear" w:color="auto" w:fill="FFFFFF"/>
        </w:rPr>
        <w:t>Ventoscala</w:t>
      </w:r>
      <w:proofErr w:type="spellEnd"/>
      <w:r w:rsidR="00741B21" w:rsidRPr="003B6869">
        <w:rPr>
          <w:rStyle w:val="Hiperhivatkozs"/>
          <w:color w:val="auto"/>
          <w:sz w:val="28"/>
          <w:szCs w:val="28"/>
          <w:u w:val="none"/>
          <w:shd w:val="clear" w:color="auto" w:fill="FFFFFF"/>
        </w:rPr>
        <w:t xml:space="preserve"> Szimfonikus Zenekarnak</w:t>
      </w:r>
      <w:r w:rsidR="00741B21" w:rsidRPr="003B6869">
        <w:rPr>
          <w:sz w:val="28"/>
          <w:szCs w:val="28"/>
        </w:rPr>
        <w:fldChar w:fldCharType="end"/>
      </w:r>
      <w:r w:rsidR="00741B21" w:rsidRPr="003B6869">
        <w:rPr>
          <w:sz w:val="28"/>
          <w:szCs w:val="28"/>
          <w:shd w:val="clear" w:color="auto" w:fill="FFFFFF"/>
        </w:rPr>
        <w:t> 2003-as megalakulása óta karmestere és művészeti vezetője. Számos magyar és nemzetközi mesterkurzuson és hangversenyen zongorakísérőként és korrepetitorként is működik. 2011</w:t>
      </w:r>
      <w:r w:rsidR="00D5454C" w:rsidRPr="003B6869">
        <w:rPr>
          <w:sz w:val="28"/>
          <w:szCs w:val="28"/>
          <w:shd w:val="clear" w:color="auto" w:fill="FFFFFF"/>
        </w:rPr>
        <w:t xml:space="preserve">– </w:t>
      </w:r>
      <w:r w:rsidR="00741B21" w:rsidRPr="003B6869">
        <w:rPr>
          <w:sz w:val="28"/>
          <w:szCs w:val="28"/>
          <w:shd w:val="clear" w:color="auto" w:fill="FFFFFF"/>
        </w:rPr>
        <w:t>2014-ben nemzetközi karmesterkurzusokat tartott a </w:t>
      </w:r>
      <w:hyperlink r:id="rId33" w:tooltip="MÁV Szimfonikus Zenekar" w:history="1">
        <w:r w:rsidR="00741B21" w:rsidRPr="003B6869">
          <w:rPr>
            <w:rStyle w:val="Hiperhivatkozs"/>
            <w:color w:val="auto"/>
            <w:sz w:val="28"/>
            <w:szCs w:val="28"/>
            <w:u w:val="none"/>
            <w:shd w:val="clear" w:color="auto" w:fill="FFFFFF"/>
          </w:rPr>
          <w:t>MÁV Szimfonikus Zenekar</w:t>
        </w:r>
      </w:hyperlink>
      <w:r w:rsidR="00741B21" w:rsidRPr="003B6869">
        <w:rPr>
          <w:sz w:val="28"/>
          <w:szCs w:val="28"/>
          <w:shd w:val="clear" w:color="auto" w:fill="FFFFFF"/>
        </w:rPr>
        <w:t> közreműködésével. Művei rendszeresen felhangzanak magyar és külföldi fesztiválokon.</w:t>
      </w:r>
      <w:r w:rsidR="008C2E19" w:rsidRPr="003B6869">
        <w:rPr>
          <w:sz w:val="28"/>
          <w:szCs w:val="28"/>
          <w:shd w:val="clear" w:color="auto" w:fill="FFFFFF"/>
        </w:rPr>
        <w:t xml:space="preserve"> </w:t>
      </w:r>
      <w:r w:rsidR="008C2E19" w:rsidRPr="003B6869">
        <w:rPr>
          <w:color w:val="000000"/>
          <w:sz w:val="28"/>
          <w:szCs w:val="28"/>
          <w:shd w:val="clear" w:color="auto" w:fill="FFFFFF"/>
        </w:rPr>
        <w:t>Kompozíciói rendszeresen szerepeltek hazai és nemzetközi koncertpódiumokon, komolyzenei fesztiválokon, illetve számos színházi és filmes produkció kötődik nevéhez. </w:t>
      </w:r>
    </w:p>
    <w:p w14:paraId="5A5C3C38" w14:textId="77777777" w:rsidR="00540DB1" w:rsidRPr="003B6869" w:rsidRDefault="00741B21" w:rsidP="008B40BB">
      <w:pPr>
        <w:pStyle w:val="NormlWeb"/>
        <w:shd w:val="clear" w:color="auto" w:fill="FFFFFF"/>
        <w:spacing w:before="120" w:after="24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3B6869">
        <w:rPr>
          <w:color w:val="000000"/>
          <w:sz w:val="28"/>
          <w:szCs w:val="28"/>
          <w:shd w:val="clear" w:color="auto" w:fill="FFFFFF"/>
        </w:rPr>
        <w:t>Jancsi és J</w:t>
      </w:r>
      <w:r w:rsidR="008C2E19" w:rsidRPr="003B6869">
        <w:rPr>
          <w:color w:val="000000"/>
          <w:sz w:val="28"/>
          <w:szCs w:val="28"/>
          <w:shd w:val="clear" w:color="auto" w:fill="FFFFFF"/>
        </w:rPr>
        <w:t>u</w:t>
      </w:r>
      <w:r w:rsidRPr="003B6869">
        <w:rPr>
          <w:color w:val="000000"/>
          <w:sz w:val="28"/>
          <w:szCs w:val="28"/>
          <w:shd w:val="clear" w:color="auto" w:fill="FFFFFF"/>
        </w:rPr>
        <w:t>liska c. meseoperája a</w:t>
      </w:r>
      <w:r w:rsidR="00540DB1" w:rsidRPr="003B6869">
        <w:rPr>
          <w:color w:val="000000"/>
          <w:sz w:val="28"/>
          <w:szCs w:val="28"/>
          <w:shd w:val="clear" w:color="auto" w:fill="FFFFFF"/>
        </w:rPr>
        <w:t xml:space="preserve"> leleményes testvérpár szerete</w:t>
      </w:r>
      <w:r w:rsidRPr="003B6869">
        <w:rPr>
          <w:color w:val="000000"/>
          <w:sz w:val="28"/>
          <w:szCs w:val="28"/>
          <w:shd w:val="clear" w:color="auto" w:fill="FFFFFF"/>
        </w:rPr>
        <w:t>t</w:t>
      </w:r>
      <w:r w:rsidR="00540DB1" w:rsidRPr="003B6869">
        <w:rPr>
          <w:color w:val="000000"/>
          <w:sz w:val="28"/>
          <w:szCs w:val="28"/>
          <w:shd w:val="clear" w:color="auto" w:fill="FFFFFF"/>
        </w:rPr>
        <w:t xml:space="preserve">ről és összetartásról szóló örökérvényű történetét </w:t>
      </w:r>
      <w:r w:rsidR="006171D8" w:rsidRPr="003B6869">
        <w:rPr>
          <w:color w:val="000000"/>
          <w:sz w:val="28"/>
          <w:szCs w:val="28"/>
          <w:shd w:val="clear" w:color="auto" w:fill="FFFFFF"/>
        </w:rPr>
        <w:t>meséli el</w:t>
      </w:r>
      <w:r w:rsidRPr="003B6869">
        <w:rPr>
          <w:color w:val="000000"/>
          <w:sz w:val="28"/>
          <w:szCs w:val="28"/>
          <w:shd w:val="clear" w:color="auto" w:fill="FFFFFF"/>
        </w:rPr>
        <w:t xml:space="preserve">. </w:t>
      </w:r>
      <w:r w:rsidR="00540DB1" w:rsidRPr="003B6869">
        <w:rPr>
          <w:color w:val="000000"/>
          <w:sz w:val="28"/>
          <w:szCs w:val="28"/>
          <w:shd w:val="clear" w:color="auto" w:fill="FFFFFF"/>
        </w:rPr>
        <w:t xml:space="preserve"> A rengeteg humorral átszőtt előadás nemcsak új oldalát mutatja meg a történetnek, hanem szinte észrevétlenül be is vezeti a</w:t>
      </w:r>
      <w:r w:rsidR="008C2E19" w:rsidRPr="003B6869">
        <w:rPr>
          <w:color w:val="000000"/>
          <w:sz w:val="28"/>
          <w:szCs w:val="28"/>
          <w:shd w:val="clear" w:color="auto" w:fill="FFFFFF"/>
        </w:rPr>
        <w:t xml:space="preserve">z ifjúságot </w:t>
      </w:r>
      <w:r w:rsidR="00540DB1" w:rsidRPr="003B6869">
        <w:rPr>
          <w:color w:val="000000"/>
          <w:sz w:val="28"/>
          <w:szCs w:val="28"/>
          <w:shd w:val="clear" w:color="auto" w:fill="FFFFFF"/>
        </w:rPr>
        <w:t xml:space="preserve">a nagyon ijesztőnek hangzó „kortárs zene” és ezen keresztül a klasszikus zene birodalmába. </w:t>
      </w:r>
    </w:p>
    <w:p w14:paraId="696278F1" w14:textId="77777777" w:rsidR="00E30397" w:rsidRDefault="00E30397" w:rsidP="00887E6F">
      <w:pPr>
        <w:pStyle w:val="NormlWeb"/>
        <w:spacing w:line="276" w:lineRule="auto"/>
        <w:rPr>
          <w:sz w:val="28"/>
          <w:szCs w:val="28"/>
        </w:rPr>
      </w:pPr>
    </w:p>
    <w:p w14:paraId="1F7F2802" w14:textId="7FA14860" w:rsidR="00887E6F" w:rsidRPr="00887E6F" w:rsidRDefault="00887E6F" w:rsidP="00887E6F">
      <w:pPr>
        <w:pStyle w:val="NormlWeb"/>
        <w:spacing w:line="276" w:lineRule="auto"/>
        <w:rPr>
          <w:sz w:val="28"/>
          <w:szCs w:val="28"/>
        </w:rPr>
      </w:pPr>
      <w:r w:rsidRPr="00887E6F">
        <w:rPr>
          <w:sz w:val="28"/>
          <w:szCs w:val="28"/>
        </w:rPr>
        <w:t xml:space="preserve">A </w:t>
      </w:r>
      <w:r w:rsidRPr="00887E6F">
        <w:rPr>
          <w:rStyle w:val="Kiemels2"/>
          <w:b w:val="0"/>
          <w:sz w:val="28"/>
          <w:szCs w:val="28"/>
        </w:rPr>
        <w:t>Jancsi és Juliska</w:t>
      </w:r>
      <w:r w:rsidRPr="00887E6F">
        <w:rPr>
          <w:sz w:val="28"/>
          <w:szCs w:val="28"/>
        </w:rPr>
        <w:t xml:space="preserve"> című meseopera a </w:t>
      </w:r>
      <w:r w:rsidRPr="008914B0">
        <w:rPr>
          <w:sz w:val="28"/>
          <w:szCs w:val="28"/>
          <w:u w:val="single"/>
        </w:rPr>
        <w:t>klasszikus Grimm-történetet dolgozza fel</w:t>
      </w:r>
      <w:r w:rsidRPr="00887E6F">
        <w:rPr>
          <w:sz w:val="28"/>
          <w:szCs w:val="28"/>
        </w:rPr>
        <w:t xml:space="preserve"> gyerekek számára friss, játékos, mégis lírai hangon.</w:t>
      </w:r>
      <w:r>
        <w:rPr>
          <w:sz w:val="28"/>
          <w:szCs w:val="28"/>
        </w:rPr>
        <w:t xml:space="preserve"> </w:t>
      </w:r>
      <w:r w:rsidRPr="00887E6F">
        <w:rPr>
          <w:sz w:val="28"/>
          <w:szCs w:val="28"/>
        </w:rPr>
        <w:t xml:space="preserve">A szegény favágó két gyermeke, Jancsi és Juliska az erdőbe kerülnek. Ott rátalálnak a mézeskalács-házra, amelyben egy boszorkány él. A gonosz asszony csapdába ejti őket, ám a testvéri összetartás és </w:t>
      </w:r>
      <w:r w:rsidRPr="00887E6F">
        <w:rPr>
          <w:sz w:val="28"/>
          <w:szCs w:val="28"/>
        </w:rPr>
        <w:lastRenderedPageBreak/>
        <w:t>leleményesség végül győzedelmeskedik: Juliska túljár a boszorkány eszén, és hazatérnek édesapjukhoz.</w:t>
      </w:r>
    </w:p>
    <w:p w14:paraId="6C2E8B46" w14:textId="77777777" w:rsidR="00887E6F" w:rsidRPr="00887E6F" w:rsidRDefault="00887E6F" w:rsidP="00887E6F">
      <w:pPr>
        <w:pStyle w:val="Cmsor3"/>
        <w:spacing w:line="276" w:lineRule="auto"/>
        <w:rPr>
          <w:b w:val="0"/>
          <w:sz w:val="28"/>
          <w:szCs w:val="28"/>
        </w:rPr>
      </w:pPr>
      <w:r w:rsidRPr="00887E6F">
        <w:rPr>
          <w:b w:val="0"/>
          <w:sz w:val="28"/>
          <w:szCs w:val="28"/>
        </w:rPr>
        <w:t>A mű jellemzői: Könnyen énekelhető dallamok, Kamarazenekari hangszerelés Élénk, karakteres szerepek (Boszorkány, Jancsi, Juliska)</w:t>
      </w:r>
    </w:p>
    <w:p w14:paraId="50A1DF42" w14:textId="77777777" w:rsidR="00887E6F" w:rsidRPr="00887E6F" w:rsidRDefault="00887E6F" w:rsidP="00887E6F">
      <w:pPr>
        <w:pStyle w:val="NormlWeb"/>
        <w:spacing w:line="276" w:lineRule="auto"/>
        <w:rPr>
          <w:sz w:val="28"/>
          <w:szCs w:val="28"/>
        </w:rPr>
      </w:pPr>
      <w:r w:rsidRPr="00887E6F">
        <w:rPr>
          <w:sz w:val="28"/>
          <w:szCs w:val="28"/>
        </w:rPr>
        <w:t>Gyakran adják elő zeneiskolákban és családi operaprogramokon, mert egyszerre tanulságos és szórakoztató.</w:t>
      </w:r>
    </w:p>
    <w:p w14:paraId="6CFED74B" w14:textId="77777777" w:rsidR="00887E6F" w:rsidRPr="006171D8" w:rsidRDefault="00887E6F" w:rsidP="008914B0">
      <w:pPr>
        <w:pStyle w:val="NormlWeb"/>
        <w:shd w:val="clear" w:color="auto" w:fill="FFFFFF"/>
        <w:spacing w:before="120" w:after="240" w:line="276" w:lineRule="auto"/>
        <w:jc w:val="center"/>
        <w:rPr>
          <w:color w:val="202122"/>
          <w:sz w:val="28"/>
          <w:szCs w:val="28"/>
        </w:rPr>
      </w:pPr>
    </w:p>
    <w:p w14:paraId="07963CCE" w14:textId="77777777" w:rsidR="00D94743" w:rsidRDefault="00D60219" w:rsidP="008914B0">
      <w:pPr>
        <w:jc w:val="center"/>
      </w:pPr>
      <w:hyperlink r:id="rId34" w:tooltip="Dobszay-Meskó Ilona: Jancsi és Juliska / Hansel and Gretel" w:history="1">
        <w:proofErr w:type="spellStart"/>
        <w:r w:rsidR="00D94743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Dobszay</w:t>
        </w:r>
        <w:proofErr w:type="spellEnd"/>
        <w:r w:rsidR="00D94743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 xml:space="preserve">-Meskó Ilona: Jancsi és Juliska / </w:t>
        </w:r>
        <w:proofErr w:type="spellStart"/>
        <w:r w:rsidR="00D94743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H</w:t>
        </w:r>
        <w:r w:rsidR="004732BC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ä</w:t>
        </w:r>
        <w:r w:rsidR="00D94743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nsel</w:t>
        </w:r>
        <w:proofErr w:type="spellEnd"/>
        <w:r w:rsidR="00D94743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 xml:space="preserve"> </w:t>
        </w:r>
        <w:r w:rsidR="004732BC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u</w:t>
        </w:r>
        <w:r w:rsidR="00D94743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 xml:space="preserve">nd </w:t>
        </w:r>
        <w:proofErr w:type="spellStart"/>
        <w:r w:rsidR="00D94743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Gretel</w:t>
        </w:r>
        <w:proofErr w:type="spellEnd"/>
      </w:hyperlink>
      <w:r w:rsidR="00D94743">
        <w:rPr>
          <w:rFonts w:ascii="Times New Roman" w:hAnsi="Times New Roman"/>
          <w:b/>
          <w:color w:val="0070C0"/>
          <w:sz w:val="28"/>
          <w:szCs w:val="28"/>
          <w:u w:val="single"/>
        </w:rPr>
        <w:t xml:space="preserve"> </w:t>
      </w:r>
      <w:r w:rsidR="00D94743" w:rsidRPr="009D71E8">
        <w:rPr>
          <w:rFonts w:ascii="Times New Roman félkövér" w:hAnsi="Times New Roman félkövér"/>
          <w:b/>
          <w:sz w:val="28"/>
          <w:szCs w:val="28"/>
        </w:rPr>
        <w:t>(31:29)</w:t>
      </w:r>
    </w:p>
    <w:p w14:paraId="29A75552" w14:textId="77777777" w:rsidR="00D94743" w:rsidRPr="00C04682" w:rsidRDefault="00D94743" w:rsidP="00C04682">
      <w:pPr>
        <w:rPr>
          <w:rFonts w:ascii="Times New Roman" w:hAnsi="Times New Roman"/>
          <w:b/>
          <w:color w:val="0070C0"/>
          <w:sz w:val="28"/>
          <w:szCs w:val="28"/>
          <w:u w:val="single"/>
          <w:shd w:val="clear" w:color="auto" w:fill="FFFFFF"/>
        </w:rPr>
      </w:pPr>
    </w:p>
    <w:p w14:paraId="13810442" w14:textId="77777777" w:rsidR="00A04B18" w:rsidRPr="00A04B18" w:rsidRDefault="00A04B18" w:rsidP="00A04B18">
      <w:pPr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14:paraId="578D06CE" w14:textId="57F0DF20" w:rsidR="00A04B18" w:rsidRPr="003B6869" w:rsidRDefault="00A04B18" w:rsidP="00A04B18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3B686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A játék fináléjában a zsűritagként és játékvezetőként is többször közöttünk volt </w:t>
      </w:r>
      <w:r w:rsidRPr="003B6869">
        <w:rPr>
          <w:rFonts w:ascii="Times New Roman" w:hAnsi="Times New Roman"/>
          <w:b/>
          <w:bCs/>
          <w:color w:val="FF0000"/>
          <w:sz w:val="28"/>
          <w:szCs w:val="28"/>
          <w:shd w:val="clear" w:color="auto" w:fill="FFFFFF"/>
        </w:rPr>
        <w:t>Fülep Márk</w:t>
      </w:r>
      <w:r w:rsidRPr="003B686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fuvolaművész-tanár </w:t>
      </w:r>
      <w:proofErr w:type="gramStart"/>
      <w:r w:rsidRPr="003B686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úr</w:t>
      </w:r>
      <w:proofErr w:type="gramEnd"/>
      <w:r w:rsidR="003B686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3B686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aki 1977-ben született és 2000-ben summa cum laude diplomázott a Zeneakadémián. Rendszeresen lép fel Magyarországon és nemzetközi színpadokon is. Széles repertoárral rendelkezik: a barokktól a kortárs zenéig. </w:t>
      </w:r>
    </w:p>
    <w:p w14:paraId="584AFAD4" w14:textId="77777777" w:rsidR="00722B2F" w:rsidRPr="003B6869" w:rsidRDefault="00722B2F" w:rsidP="00C04682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14:paraId="3D559DFD" w14:textId="77777777" w:rsidR="003B6869" w:rsidRDefault="00A04B18" w:rsidP="00A04B18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3B686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A </w:t>
      </w:r>
      <w:r w:rsidRPr="003B6869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közelmúltban egy mesejátékkal szerzett örömet az ifjúságnak.  </w:t>
      </w:r>
      <w:r w:rsidRPr="003B686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A mesejátékának főszereplője egy kis róka, aki kevéssel születése után elveszíti szüleit és testvéreit. Apja testvére neveli fel, aki megtanítja </w:t>
      </w:r>
      <w:proofErr w:type="spellStart"/>
      <w:r w:rsidRPr="003B6869">
        <w:rPr>
          <w:rFonts w:ascii="Times New Roman" w:hAnsi="Times New Roman"/>
          <w:b/>
          <w:sz w:val="28"/>
          <w:szCs w:val="28"/>
          <w:shd w:val="clear" w:color="auto" w:fill="FFFFFF"/>
        </w:rPr>
        <w:t>mindarra</w:t>
      </w:r>
      <w:proofErr w:type="spellEnd"/>
      <w:r w:rsidRPr="003B686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, amit egy rókának tudnia kell, hogy életben tudjon maradni. </w:t>
      </w:r>
    </w:p>
    <w:p w14:paraId="4F8589BB" w14:textId="27031BFE" w:rsidR="00A04B18" w:rsidRPr="003B6869" w:rsidRDefault="00A04B18" w:rsidP="00A04B18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3B686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Az ő kalandjairól szól Fülep Márk </w:t>
      </w:r>
      <w:r w:rsidR="008278B0" w:rsidRPr="003B686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tizenegy tételes </w:t>
      </w:r>
      <w:r w:rsidRPr="003B686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zenés meséje is. </w:t>
      </w:r>
    </w:p>
    <w:p w14:paraId="5101A84B" w14:textId="77777777" w:rsidR="00A04B18" w:rsidRPr="0023658E" w:rsidRDefault="00A04B18" w:rsidP="00A04B18">
      <w:pPr>
        <w:rPr>
          <w:rFonts w:ascii="Times New Roman" w:hAnsi="Times New Roman"/>
          <w:b/>
          <w:bCs/>
          <w:color w:val="0070C0"/>
          <w:sz w:val="28"/>
          <w:szCs w:val="28"/>
          <w:shd w:val="clear" w:color="auto" w:fill="FFFFFF"/>
        </w:rPr>
      </w:pPr>
    </w:p>
    <w:p w14:paraId="47A22B86" w14:textId="17057CE9" w:rsidR="00A04B18" w:rsidRDefault="00D60219" w:rsidP="00A04B18">
      <w:pPr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  <w:hyperlink r:id="rId35" w:tooltip="Fülep Márk: Vuk szvit - narrátorra és kamaraszimfonikus zenekarra" w:history="1">
        <w:r w:rsidR="00A04B18" w:rsidRPr="0023658E">
          <w:rPr>
            <w:rStyle w:val="Hiperhivatkozs"/>
            <w:rFonts w:ascii="Times New Roman" w:hAnsi="Times New Roman"/>
            <w:b/>
            <w:color w:val="0070C0"/>
            <w:sz w:val="28"/>
            <w:szCs w:val="28"/>
            <w:shd w:val="clear" w:color="auto" w:fill="FFFFFF"/>
          </w:rPr>
          <w:t>Fülep Márk: Vuk szvit - narrátorra és kamaraszimfonikus zenekarra</w:t>
        </w:r>
      </w:hyperlink>
      <w:r w:rsidR="00A04B18" w:rsidRPr="00473574">
        <w:rPr>
          <w:rFonts w:ascii="Times New Roman" w:hAnsi="Times New Roman"/>
          <w:b/>
          <w:color w:val="0070C0"/>
          <w:sz w:val="28"/>
          <w:szCs w:val="28"/>
          <w:shd w:val="clear" w:color="auto" w:fill="FFFFFF"/>
        </w:rPr>
        <w:t xml:space="preserve"> </w:t>
      </w:r>
      <w:r w:rsidR="00A04B18" w:rsidRPr="00A04B18"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  <w:t>(45:20</w:t>
      </w:r>
      <w:r w:rsidR="00A04B18"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  <w:t>)</w:t>
      </w:r>
    </w:p>
    <w:p w14:paraId="0C9C31D7" w14:textId="4A48EAA7" w:rsidR="007452E6" w:rsidRDefault="007452E6" w:rsidP="00A04B18">
      <w:pPr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p w14:paraId="6A5ED4B8" w14:textId="6B454030" w:rsidR="007452E6" w:rsidRDefault="007452E6" w:rsidP="00A04B18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7452E6">
        <w:rPr>
          <w:rFonts w:ascii="Times New Roman" w:hAnsi="Times New Roman"/>
          <w:b/>
          <w:sz w:val="28"/>
          <w:szCs w:val="28"/>
          <w:shd w:val="clear" w:color="auto" w:fill="FFFFFF"/>
        </w:rPr>
        <w:t>Jó felkészülést kíván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o</w:t>
      </w:r>
      <w:r w:rsidRPr="007452E6">
        <w:rPr>
          <w:rFonts w:ascii="Times New Roman" w:hAnsi="Times New Roman"/>
          <w:b/>
          <w:sz w:val="28"/>
          <w:szCs w:val="28"/>
          <w:shd w:val="clear" w:color="auto" w:fill="FFFFFF"/>
        </w:rPr>
        <w:t>k!</w:t>
      </w:r>
    </w:p>
    <w:p w14:paraId="5ABC7430" w14:textId="7FD06D8B" w:rsidR="007452E6" w:rsidRPr="007452E6" w:rsidRDefault="007452E6" w:rsidP="00A04B18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Varga Károly</w:t>
      </w:r>
    </w:p>
    <w:p w14:paraId="668A46D7" w14:textId="77777777" w:rsidR="00272C96" w:rsidRDefault="00272C96" w:rsidP="00C04682">
      <w:pPr>
        <w:rPr>
          <w:rFonts w:ascii="Times New Roman" w:hAnsi="Times New Roman"/>
          <w:b/>
          <w:color w:val="444444"/>
          <w:sz w:val="28"/>
          <w:szCs w:val="28"/>
          <w:shd w:val="clear" w:color="auto" w:fill="FFFFFF"/>
        </w:rPr>
      </w:pPr>
    </w:p>
    <w:sectPr w:rsidR="00272C96" w:rsidSect="007452E6">
      <w:headerReference w:type="default" r:id="rId36"/>
      <w:pgSz w:w="11906" w:h="16838"/>
      <w:pgMar w:top="851" w:right="849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DCCDD" w14:textId="77777777" w:rsidR="00D60219" w:rsidRDefault="00D60219" w:rsidP="003B6869">
      <w:pPr>
        <w:spacing w:after="0" w:line="240" w:lineRule="auto"/>
      </w:pPr>
      <w:r>
        <w:separator/>
      </w:r>
    </w:p>
  </w:endnote>
  <w:endnote w:type="continuationSeparator" w:id="0">
    <w:p w14:paraId="6A9E7AD5" w14:textId="77777777" w:rsidR="00D60219" w:rsidRDefault="00D60219" w:rsidP="003B6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 félkövér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3228C" w14:textId="77777777" w:rsidR="00D60219" w:rsidRDefault="00D60219" w:rsidP="003B6869">
      <w:pPr>
        <w:spacing w:after="0" w:line="240" w:lineRule="auto"/>
      </w:pPr>
      <w:r>
        <w:separator/>
      </w:r>
    </w:p>
  </w:footnote>
  <w:footnote w:type="continuationSeparator" w:id="0">
    <w:p w14:paraId="1627CCCF" w14:textId="77777777" w:rsidR="00D60219" w:rsidRDefault="00D60219" w:rsidP="003B6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80217" w14:textId="77777777" w:rsidR="003B6869" w:rsidRPr="003B6869" w:rsidRDefault="003B6869">
    <w:pPr>
      <w:pStyle w:val="lfej"/>
      <w:jc w:val="center"/>
      <w:rPr>
        <w:rFonts w:ascii="Times New Roman" w:hAnsi="Times New Roman"/>
        <w:b/>
        <w:sz w:val="28"/>
        <w:szCs w:val="28"/>
      </w:rPr>
    </w:pPr>
    <w:r w:rsidRPr="003B6869">
      <w:rPr>
        <w:rFonts w:ascii="Times New Roman" w:hAnsi="Times New Roman"/>
        <w:b/>
        <w:sz w:val="28"/>
        <w:szCs w:val="28"/>
      </w:rPr>
      <w:fldChar w:fldCharType="begin"/>
    </w:r>
    <w:r w:rsidRPr="003B6869">
      <w:rPr>
        <w:rFonts w:ascii="Times New Roman" w:hAnsi="Times New Roman"/>
        <w:b/>
        <w:sz w:val="28"/>
        <w:szCs w:val="28"/>
      </w:rPr>
      <w:instrText>PAGE   \* MERGEFORMAT</w:instrText>
    </w:r>
    <w:r w:rsidRPr="003B6869">
      <w:rPr>
        <w:rFonts w:ascii="Times New Roman" w:hAnsi="Times New Roman"/>
        <w:b/>
        <w:sz w:val="28"/>
        <w:szCs w:val="28"/>
      </w:rPr>
      <w:fldChar w:fldCharType="separate"/>
    </w:r>
    <w:r w:rsidRPr="003B6869">
      <w:rPr>
        <w:rFonts w:ascii="Times New Roman" w:hAnsi="Times New Roman"/>
        <w:b/>
        <w:sz w:val="28"/>
        <w:szCs w:val="28"/>
      </w:rPr>
      <w:t>2</w:t>
    </w:r>
    <w:r w:rsidRPr="003B6869">
      <w:rPr>
        <w:rFonts w:ascii="Times New Roman" w:hAnsi="Times New Roman"/>
        <w:b/>
        <w:sz w:val="28"/>
        <w:szCs w:val="28"/>
      </w:rPr>
      <w:fldChar w:fldCharType="end"/>
    </w:r>
  </w:p>
  <w:p w14:paraId="44E505DB" w14:textId="77777777" w:rsidR="003B6869" w:rsidRDefault="003B686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7097"/>
    <w:multiLevelType w:val="hybridMultilevel"/>
    <w:tmpl w:val="E394387E"/>
    <w:lvl w:ilvl="0" w:tplc="D24E95A8">
      <w:start w:val="19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color w:val="0070C0"/>
        <w:sz w:val="28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D1B67"/>
    <w:multiLevelType w:val="multilevel"/>
    <w:tmpl w:val="D520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C73DB"/>
    <w:multiLevelType w:val="multilevel"/>
    <w:tmpl w:val="DD0A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34170"/>
    <w:multiLevelType w:val="multilevel"/>
    <w:tmpl w:val="72A4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9921CE"/>
    <w:multiLevelType w:val="multilevel"/>
    <w:tmpl w:val="35B4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0212D8"/>
    <w:multiLevelType w:val="multilevel"/>
    <w:tmpl w:val="3F80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5A7C10"/>
    <w:multiLevelType w:val="multilevel"/>
    <w:tmpl w:val="880C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85F5F"/>
    <w:multiLevelType w:val="multilevel"/>
    <w:tmpl w:val="0066A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A055E1"/>
    <w:multiLevelType w:val="multilevel"/>
    <w:tmpl w:val="DA50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A16B3B"/>
    <w:multiLevelType w:val="multilevel"/>
    <w:tmpl w:val="0114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474AE"/>
    <w:multiLevelType w:val="multilevel"/>
    <w:tmpl w:val="0E22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825E22"/>
    <w:multiLevelType w:val="multilevel"/>
    <w:tmpl w:val="FB16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EF59FA"/>
    <w:multiLevelType w:val="multilevel"/>
    <w:tmpl w:val="10E8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057953"/>
    <w:multiLevelType w:val="multilevel"/>
    <w:tmpl w:val="62EC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7D47F5"/>
    <w:multiLevelType w:val="multilevel"/>
    <w:tmpl w:val="A972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4A6184"/>
    <w:multiLevelType w:val="multilevel"/>
    <w:tmpl w:val="B90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5C344E"/>
    <w:multiLevelType w:val="multilevel"/>
    <w:tmpl w:val="B5AE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3A140EA"/>
    <w:multiLevelType w:val="multilevel"/>
    <w:tmpl w:val="312A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11"/>
  </w:num>
  <w:num w:numId="7">
    <w:abstractNumId w:val="0"/>
  </w:num>
  <w:num w:numId="8">
    <w:abstractNumId w:val="15"/>
  </w:num>
  <w:num w:numId="9">
    <w:abstractNumId w:val="13"/>
  </w:num>
  <w:num w:numId="10">
    <w:abstractNumId w:val="3"/>
  </w:num>
  <w:num w:numId="11">
    <w:abstractNumId w:val="17"/>
  </w:num>
  <w:num w:numId="12">
    <w:abstractNumId w:val="7"/>
  </w:num>
  <w:num w:numId="13">
    <w:abstractNumId w:val="16"/>
  </w:num>
  <w:num w:numId="14">
    <w:abstractNumId w:val="5"/>
  </w:num>
  <w:num w:numId="15">
    <w:abstractNumId w:val="10"/>
  </w:num>
  <w:num w:numId="16">
    <w:abstractNumId w:val="12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09"/>
    <w:rsid w:val="000213C1"/>
    <w:rsid w:val="0003173B"/>
    <w:rsid w:val="00052A27"/>
    <w:rsid w:val="00052A37"/>
    <w:rsid w:val="0005506D"/>
    <w:rsid w:val="00063929"/>
    <w:rsid w:val="000739B3"/>
    <w:rsid w:val="000945E0"/>
    <w:rsid w:val="0009508C"/>
    <w:rsid w:val="000A1DA0"/>
    <w:rsid w:val="000B16EE"/>
    <w:rsid w:val="000D5F0D"/>
    <w:rsid w:val="000F7C76"/>
    <w:rsid w:val="001502BA"/>
    <w:rsid w:val="001518D0"/>
    <w:rsid w:val="001569FC"/>
    <w:rsid w:val="001634ED"/>
    <w:rsid w:val="00170174"/>
    <w:rsid w:val="001B5196"/>
    <w:rsid w:val="001D2707"/>
    <w:rsid w:val="002222E6"/>
    <w:rsid w:val="002247BF"/>
    <w:rsid w:val="0023658E"/>
    <w:rsid w:val="00272C96"/>
    <w:rsid w:val="00296A68"/>
    <w:rsid w:val="002B09D4"/>
    <w:rsid w:val="002E3F10"/>
    <w:rsid w:val="002E71EF"/>
    <w:rsid w:val="002F5C9B"/>
    <w:rsid w:val="00300FEA"/>
    <w:rsid w:val="00303496"/>
    <w:rsid w:val="00310B11"/>
    <w:rsid w:val="0033495E"/>
    <w:rsid w:val="00337BBC"/>
    <w:rsid w:val="00366D1E"/>
    <w:rsid w:val="003714D6"/>
    <w:rsid w:val="003B6869"/>
    <w:rsid w:val="003C53AF"/>
    <w:rsid w:val="003D36F1"/>
    <w:rsid w:val="004036E7"/>
    <w:rsid w:val="00414012"/>
    <w:rsid w:val="00436126"/>
    <w:rsid w:val="004428EF"/>
    <w:rsid w:val="0044538C"/>
    <w:rsid w:val="00446060"/>
    <w:rsid w:val="00462C84"/>
    <w:rsid w:val="004732BC"/>
    <w:rsid w:val="00473574"/>
    <w:rsid w:val="0048278E"/>
    <w:rsid w:val="00483B3D"/>
    <w:rsid w:val="004A31E6"/>
    <w:rsid w:val="004B0274"/>
    <w:rsid w:val="004C05C3"/>
    <w:rsid w:val="004D4C0A"/>
    <w:rsid w:val="004F72B5"/>
    <w:rsid w:val="0050195B"/>
    <w:rsid w:val="00513D67"/>
    <w:rsid w:val="00540DB1"/>
    <w:rsid w:val="005501FB"/>
    <w:rsid w:val="005511A5"/>
    <w:rsid w:val="0057319D"/>
    <w:rsid w:val="00583690"/>
    <w:rsid w:val="005B2094"/>
    <w:rsid w:val="005D00BE"/>
    <w:rsid w:val="005D571B"/>
    <w:rsid w:val="005D731E"/>
    <w:rsid w:val="005F547B"/>
    <w:rsid w:val="005F60D4"/>
    <w:rsid w:val="00601FA3"/>
    <w:rsid w:val="00606450"/>
    <w:rsid w:val="00610341"/>
    <w:rsid w:val="00610623"/>
    <w:rsid w:val="006171D8"/>
    <w:rsid w:val="00620ECF"/>
    <w:rsid w:val="006214EB"/>
    <w:rsid w:val="00621FEA"/>
    <w:rsid w:val="00646C0B"/>
    <w:rsid w:val="00651E9E"/>
    <w:rsid w:val="006553B3"/>
    <w:rsid w:val="0065587A"/>
    <w:rsid w:val="00676E85"/>
    <w:rsid w:val="0069297F"/>
    <w:rsid w:val="006C39D7"/>
    <w:rsid w:val="006C66D8"/>
    <w:rsid w:val="007009D1"/>
    <w:rsid w:val="00706131"/>
    <w:rsid w:val="00722B2F"/>
    <w:rsid w:val="00741B21"/>
    <w:rsid w:val="007452E6"/>
    <w:rsid w:val="00755773"/>
    <w:rsid w:val="00772B42"/>
    <w:rsid w:val="00772F8B"/>
    <w:rsid w:val="00787DAB"/>
    <w:rsid w:val="007B0A51"/>
    <w:rsid w:val="007B18EE"/>
    <w:rsid w:val="007E6186"/>
    <w:rsid w:val="007F5F12"/>
    <w:rsid w:val="00823BDB"/>
    <w:rsid w:val="008278B0"/>
    <w:rsid w:val="00833371"/>
    <w:rsid w:val="00835D40"/>
    <w:rsid w:val="00871DFF"/>
    <w:rsid w:val="00873326"/>
    <w:rsid w:val="0087674F"/>
    <w:rsid w:val="0088325B"/>
    <w:rsid w:val="00887E6F"/>
    <w:rsid w:val="008914B0"/>
    <w:rsid w:val="00895A91"/>
    <w:rsid w:val="008A7683"/>
    <w:rsid w:val="008B0AD4"/>
    <w:rsid w:val="008B269F"/>
    <w:rsid w:val="008B40BB"/>
    <w:rsid w:val="008C180B"/>
    <w:rsid w:val="008C2E19"/>
    <w:rsid w:val="008D4595"/>
    <w:rsid w:val="008E591A"/>
    <w:rsid w:val="008F11FD"/>
    <w:rsid w:val="008F2078"/>
    <w:rsid w:val="009012E7"/>
    <w:rsid w:val="00904B08"/>
    <w:rsid w:val="009158F1"/>
    <w:rsid w:val="00917F23"/>
    <w:rsid w:val="00922E6D"/>
    <w:rsid w:val="009608D1"/>
    <w:rsid w:val="009641C6"/>
    <w:rsid w:val="009811A8"/>
    <w:rsid w:val="00994657"/>
    <w:rsid w:val="009C570B"/>
    <w:rsid w:val="009D71E8"/>
    <w:rsid w:val="009E17CA"/>
    <w:rsid w:val="009E44F0"/>
    <w:rsid w:val="00A04B18"/>
    <w:rsid w:val="00A07B35"/>
    <w:rsid w:val="00A12932"/>
    <w:rsid w:val="00A14698"/>
    <w:rsid w:val="00A166AE"/>
    <w:rsid w:val="00A1692D"/>
    <w:rsid w:val="00A16CBA"/>
    <w:rsid w:val="00A351A1"/>
    <w:rsid w:val="00A36428"/>
    <w:rsid w:val="00A47A80"/>
    <w:rsid w:val="00A6719B"/>
    <w:rsid w:val="00A713AB"/>
    <w:rsid w:val="00A732C5"/>
    <w:rsid w:val="00A828D5"/>
    <w:rsid w:val="00AB2BCB"/>
    <w:rsid w:val="00AC2324"/>
    <w:rsid w:val="00AD2A8A"/>
    <w:rsid w:val="00AF262B"/>
    <w:rsid w:val="00B11C00"/>
    <w:rsid w:val="00B141AF"/>
    <w:rsid w:val="00B153C2"/>
    <w:rsid w:val="00B407A8"/>
    <w:rsid w:val="00B408A0"/>
    <w:rsid w:val="00B5687B"/>
    <w:rsid w:val="00B600AD"/>
    <w:rsid w:val="00BB1504"/>
    <w:rsid w:val="00BB3D81"/>
    <w:rsid w:val="00BD2765"/>
    <w:rsid w:val="00BF7E57"/>
    <w:rsid w:val="00C04682"/>
    <w:rsid w:val="00C04715"/>
    <w:rsid w:val="00C2780D"/>
    <w:rsid w:val="00C42018"/>
    <w:rsid w:val="00C920C8"/>
    <w:rsid w:val="00C9276E"/>
    <w:rsid w:val="00CB628B"/>
    <w:rsid w:val="00CC3380"/>
    <w:rsid w:val="00CC584C"/>
    <w:rsid w:val="00D037CA"/>
    <w:rsid w:val="00D11555"/>
    <w:rsid w:val="00D206CC"/>
    <w:rsid w:val="00D373ED"/>
    <w:rsid w:val="00D42875"/>
    <w:rsid w:val="00D5454C"/>
    <w:rsid w:val="00D60219"/>
    <w:rsid w:val="00D657AA"/>
    <w:rsid w:val="00D828B9"/>
    <w:rsid w:val="00D94743"/>
    <w:rsid w:val="00D96C94"/>
    <w:rsid w:val="00DB785A"/>
    <w:rsid w:val="00DC2683"/>
    <w:rsid w:val="00DC4FA7"/>
    <w:rsid w:val="00DC60B9"/>
    <w:rsid w:val="00E02028"/>
    <w:rsid w:val="00E30397"/>
    <w:rsid w:val="00E338B2"/>
    <w:rsid w:val="00E51E40"/>
    <w:rsid w:val="00E54285"/>
    <w:rsid w:val="00E6565E"/>
    <w:rsid w:val="00E678F5"/>
    <w:rsid w:val="00E77EAD"/>
    <w:rsid w:val="00E8614D"/>
    <w:rsid w:val="00E976DA"/>
    <w:rsid w:val="00EB46B2"/>
    <w:rsid w:val="00EC7555"/>
    <w:rsid w:val="00ED403E"/>
    <w:rsid w:val="00ED6E39"/>
    <w:rsid w:val="00ED7909"/>
    <w:rsid w:val="00EE7C09"/>
    <w:rsid w:val="00F00C60"/>
    <w:rsid w:val="00F014E2"/>
    <w:rsid w:val="00F032B5"/>
    <w:rsid w:val="00F21971"/>
    <w:rsid w:val="00F41313"/>
    <w:rsid w:val="00FA066B"/>
    <w:rsid w:val="00FA0F50"/>
    <w:rsid w:val="00FE119E"/>
    <w:rsid w:val="00FF15D3"/>
    <w:rsid w:val="00FF1A3A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52969"/>
  <w15:chartTrackingRefBased/>
  <w15:docId w15:val="{7222A07E-F66F-4FBC-BFAE-05E649C19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47A80"/>
    <w:pPr>
      <w:spacing w:after="160" w:line="259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8D45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E3F10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link w:val="Cmsor3Char"/>
    <w:uiPriority w:val="9"/>
    <w:unhideWhenUsed/>
    <w:qFormat/>
    <w:rsid w:val="00D94743"/>
    <w:pPr>
      <w:suppressAutoHyphens/>
      <w:autoSpaceDN w:val="0"/>
      <w:spacing w:before="100" w:after="100" w:line="240" w:lineRule="auto"/>
      <w:textAlignment w:val="baseline"/>
      <w:outlineLvl w:val="2"/>
    </w:pPr>
    <w:rPr>
      <w:rFonts w:ascii="Times New Roman" w:eastAsia="Times New Roman" w:hAnsi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hitespace-normal">
    <w:name w:val="whitespace-normal"/>
    <w:rsid w:val="00EE7C09"/>
  </w:style>
  <w:style w:type="character" w:customStyle="1" w:styleId="Cmsor3Char">
    <w:name w:val="Címsor 3 Char"/>
    <w:link w:val="Cmsor3"/>
    <w:uiPriority w:val="9"/>
    <w:rsid w:val="00D94743"/>
    <w:rPr>
      <w:rFonts w:ascii="Times New Roman" w:eastAsia="Times New Roman" w:hAnsi="Times New Roman"/>
      <w:b/>
      <w:bCs/>
      <w:sz w:val="27"/>
      <w:szCs w:val="27"/>
    </w:rPr>
  </w:style>
  <w:style w:type="character" w:styleId="Hiperhivatkozs">
    <w:name w:val="Hyperlink"/>
    <w:rsid w:val="00D94743"/>
    <w:rPr>
      <w:color w:val="0000FF"/>
      <w:u w:val="single"/>
    </w:rPr>
  </w:style>
  <w:style w:type="paragraph" w:styleId="NormlWeb">
    <w:name w:val="Normal (Web)"/>
    <w:basedOn w:val="Norml"/>
    <w:uiPriority w:val="99"/>
    <w:rsid w:val="00D94743"/>
    <w:pPr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yt-core-attributed-string--link-inherit-color">
    <w:name w:val="yt-core-attributed-string--link-inherit-color"/>
    <w:rsid w:val="00D94743"/>
  </w:style>
  <w:style w:type="character" w:styleId="Kiemels2">
    <w:name w:val="Strong"/>
    <w:uiPriority w:val="22"/>
    <w:qFormat/>
    <w:rsid w:val="00787DAB"/>
    <w:rPr>
      <w:b/>
      <w:bCs/>
    </w:rPr>
  </w:style>
  <w:style w:type="character" w:styleId="Kiemels">
    <w:name w:val="Emphasis"/>
    <w:uiPriority w:val="20"/>
    <w:qFormat/>
    <w:rsid w:val="0088325B"/>
    <w:rPr>
      <w:i/>
      <w:iCs/>
    </w:rPr>
  </w:style>
  <w:style w:type="character" w:customStyle="1" w:styleId="Cmsor2Char">
    <w:name w:val="Címsor 2 Char"/>
    <w:link w:val="Cmsor2"/>
    <w:uiPriority w:val="9"/>
    <w:rsid w:val="002E3F10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cite-bracket">
    <w:name w:val="cite-bracket"/>
    <w:rsid w:val="002E3F10"/>
  </w:style>
  <w:style w:type="character" w:styleId="Finomkiemels">
    <w:name w:val="Subtle Emphasis"/>
    <w:uiPriority w:val="19"/>
    <w:qFormat/>
    <w:rsid w:val="00621FEA"/>
    <w:rPr>
      <w:i/>
      <w:iCs/>
      <w:color w:val="404040"/>
    </w:rPr>
  </w:style>
  <w:style w:type="character" w:customStyle="1" w:styleId="Cmsor1Char">
    <w:name w:val="Címsor 1 Char"/>
    <w:link w:val="Cmsor1"/>
    <w:uiPriority w:val="9"/>
    <w:rsid w:val="008D45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yt-core-attributed-string">
    <w:name w:val="yt-core-attributed-string"/>
    <w:rsid w:val="002E71EF"/>
  </w:style>
  <w:style w:type="paragraph" w:styleId="Nincstrkz">
    <w:name w:val="No Spacing"/>
    <w:uiPriority w:val="1"/>
    <w:qFormat/>
    <w:rsid w:val="00676E85"/>
    <w:rPr>
      <w:sz w:val="22"/>
      <w:szCs w:val="22"/>
      <w:lang w:eastAsia="en-US"/>
    </w:rPr>
  </w:style>
  <w:style w:type="character" w:styleId="Feloldatlanmegemlts">
    <w:name w:val="Unresolved Mention"/>
    <w:uiPriority w:val="99"/>
    <w:semiHidden/>
    <w:unhideWhenUsed/>
    <w:rsid w:val="00A04B18"/>
    <w:rPr>
      <w:color w:val="605E5C"/>
      <w:shd w:val="clear" w:color="auto" w:fill="E1DFDD"/>
    </w:rPr>
  </w:style>
  <w:style w:type="character" w:styleId="Mrltotthiperhivatkozs">
    <w:name w:val="FollowedHyperlink"/>
    <w:uiPriority w:val="99"/>
    <w:semiHidden/>
    <w:unhideWhenUsed/>
    <w:rsid w:val="008278B0"/>
    <w:rPr>
      <w:color w:val="96607D"/>
      <w:u w:val="single"/>
    </w:rPr>
  </w:style>
  <w:style w:type="paragraph" w:styleId="lfej">
    <w:name w:val="header"/>
    <w:basedOn w:val="Norml"/>
    <w:link w:val="lfejChar"/>
    <w:uiPriority w:val="99"/>
    <w:unhideWhenUsed/>
    <w:rsid w:val="003B686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3B6869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3B686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3B686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6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3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77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  <w:div w:id="6713726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87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</w:divsChild>
    </w:div>
    <w:div w:id="4150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8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3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9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8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54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4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81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19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2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79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26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8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1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9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8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8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9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96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44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2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jpdKCkygkI&amp;list=RDAjpdKCkygkI&amp;start_radio=1&amp;pp=ygURRHVicm92YXkgTMOhc3psw7OgBwE%3D" TargetMode="External"/><Relationship Id="rId13" Type="http://schemas.openxmlformats.org/officeDocument/2006/relationships/hyperlink" Target="https://www.youtube.com/watch?v=ZF2ug0k2vzw&amp;list=RDZF2ug0k2vzw&amp;start_radio=1&amp;pp=ygUOU8OhcnkgTMOhc3psw7OgBwE%3D" TargetMode="External"/><Relationship Id="rId18" Type="http://schemas.openxmlformats.org/officeDocument/2006/relationships/hyperlink" Target="https://www.youtube.com/watch?v=hP_7a_rtj5M&amp;list=RDhP_7a_rtj5M&amp;start_radio=1&amp;pp=ygUOSG9sbMOzcyBNw6F0w6mgBwE%3D" TargetMode="External"/><Relationship Id="rId26" Type="http://schemas.openxmlformats.org/officeDocument/2006/relationships/hyperlink" Target="https://www.youtube.com/watch?v=w22u_irfJ3s&amp;pp=ygUcS29jc8OhayBUaWJvcnQ6IEjDs2ZlaGzDqXJrZQ%3D%3D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JJyY7Ab-9Ao&amp;pp=ygUbS29jc8OhayBUaWJvcnQ6IEjDs2ZlaMOpcmtl" TargetMode="External"/><Relationship Id="rId34" Type="http://schemas.openxmlformats.org/officeDocument/2006/relationships/hyperlink" Target="https://www.youtube.com/watch?v=AFh5VpnEDJs&amp;pp=ygUORG9ic3pheSBNZXNrw7M%3D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u.wikipedia.org/wiki/Sz%C3%ADnh%C3%A1z-_%C3%A9s_Filmm%C5%B1v%C3%A9szeti_Egyetem" TargetMode="External"/><Relationship Id="rId17" Type="http://schemas.openxmlformats.org/officeDocument/2006/relationships/hyperlink" Target="https://www.youtube.com/watch?v=72rzlD7z7mo&amp;list=PLVVhP7O4XsQztQHk5o9nrOBdw6bMeDn6s" TargetMode="External"/><Relationship Id="rId25" Type="http://schemas.openxmlformats.org/officeDocument/2006/relationships/hyperlink" Target="https://www.youtube.com/watch?v=v1mi9jOJfnY&amp;list=RDv1mi9jOJfnY&amp;start_radio=1&amp;pp=ygUcS29jc8OhayBUaWJvcnQ6IEjDs2ZlaGzDqXJrZaAHAdIHCQnBCQGHKiGM7w%3D%3D" TargetMode="External"/><Relationship Id="rId33" Type="http://schemas.openxmlformats.org/officeDocument/2006/relationships/hyperlink" Target="https://hu.wikipedia.org/wiki/M%C3%81V_Szimfonikus_Zenekar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ipost.hu/kulfold/2025/12/rakmentes-esely-tuleles" TargetMode="External"/><Relationship Id="rId20" Type="http://schemas.openxmlformats.org/officeDocument/2006/relationships/hyperlink" Target="https://hu.wikipedia.org/wiki/1954" TargetMode="External"/><Relationship Id="rId29" Type="http://schemas.openxmlformats.org/officeDocument/2006/relationships/hyperlink" Target="https://hu.wikipedia.org/wiki/Zeneszerz%C5%9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0piiNk_jMrE&amp;pp=ygUITWluZGVua2k%3D" TargetMode="External"/><Relationship Id="rId24" Type="http://schemas.openxmlformats.org/officeDocument/2006/relationships/hyperlink" Target="https://www.youtube.com/watch?v=6FMuOlyo0zg&amp;list=RD6FMuOlyo0zg&amp;start_radio=1&amp;pp=ygUbS29jc8OhayBUaWJvcnQ6IEjDs2ZlaMOpcmtloAcB" TargetMode="External"/><Relationship Id="rId32" Type="http://schemas.openxmlformats.org/officeDocument/2006/relationships/hyperlink" Target="https://hu.wikipedia.org/wiki/Liszt_Ferenc_Zenem%C5%B1v%C3%A9szeti_Egyetem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o2Bhq-qRa8E&amp;list=RDo2Bhq-qRa8E&amp;start_radio=1&amp;pp=ygUdTWFkYXLDoXN6IEl2w6FuOiBDb25jZXJ0byBGTEGgBwHSBwkJvgoBhyohjO8%3D" TargetMode="External"/><Relationship Id="rId23" Type="http://schemas.openxmlformats.org/officeDocument/2006/relationships/hyperlink" Target="https://www.youtube.com/watch?v=YQr1xgd3T-k&amp;list=RDYQr1xgd3T-k&amp;start_radio=1&amp;pp=ygUcS29jc8OhayBUaWJvcnQ6IEjDs2ZlaGzDqXJrZaAHAQ%3D%3D" TargetMode="External"/><Relationship Id="rId28" Type="http://schemas.openxmlformats.org/officeDocument/2006/relationships/hyperlink" Target="https://hu.wikipedia.org/wiki/1981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www.youtube.com/watch?v=6td7ecacZic&amp;list=RD6td7ecacZic&amp;start_radio=1&amp;pp=ygUbQmFsw6F6cyDDgXJww6FkIEJvZHphdmlyw6FnoAcB" TargetMode="External"/><Relationship Id="rId19" Type="http://schemas.openxmlformats.org/officeDocument/2006/relationships/hyperlink" Target="https://www.youtube.com/watch?v=P9GgDcA7VHo&amp;list=RDP9GgDcA7VHo&amp;start_radio=1&amp;pp=ygU-Q3NlbWljemt5IC0gVmFycsOzOiBBIGJyw6ltYWkgbXV6c2lrdXNvayAoS8Ohcm9seSBFZGl0KSAoNjoxNymgBwE%3D" TargetMode="External"/><Relationship Id="rId31" Type="http://schemas.openxmlformats.org/officeDocument/2006/relationships/hyperlink" Target="https://hu.wikipedia.org/wiki/Bart%C3%B3k_B%C3%A9la_Zenem%C5%B1v%C3%A9szeti_%C3%A9s_Hangszer%C3%A9szk%C3%A9pz%C5%91_Gyakorl%C3%B3_Szakgimn%C3%A1ziu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u.wikipedia.org/wiki/1937" TargetMode="External"/><Relationship Id="rId14" Type="http://schemas.openxmlformats.org/officeDocument/2006/relationships/hyperlink" Target="https://www.youtube.com/watch?v=iEM1HjM6S-4&amp;list=RDiEM1HjM6S-4&amp;start_radio=1&amp;t=2s&amp;pp=ygUZQmFsb2doIErDs3pzZWYtV29mIFDDqXRlcqAHAQ%3D%3D" TargetMode="External"/><Relationship Id="rId22" Type="http://schemas.openxmlformats.org/officeDocument/2006/relationships/hyperlink" Target="https://www.youtube.com/watch?v=m7VkTRrRgzc&amp;list=RDm7VkTRrRgzc&amp;start_radio=1&amp;pp=ygUYS29jc8OhayBpYm9yIEjDs2ZlaMOpcmtloAcB" TargetMode="External"/><Relationship Id="rId27" Type="http://schemas.openxmlformats.org/officeDocument/2006/relationships/hyperlink" Target="https://www.youtube.com/watch?v=v2Y7ABw1zWA&amp;list=RDv2Y7ABw1zWA&amp;start_radio=1&amp;pp=ygUcVMOzdGggUMOpdGVyOiBIZWdlZMWxdmVyc2VueaAHAQ%3D%3D" TargetMode="External"/><Relationship Id="rId30" Type="http://schemas.openxmlformats.org/officeDocument/2006/relationships/hyperlink" Target="https://hu.wikipedia.org/wiki/Karmester" TargetMode="External"/><Relationship Id="rId35" Type="http://schemas.openxmlformats.org/officeDocument/2006/relationships/hyperlink" Target="https://www.youtube.com/watch?v=lSvfNo_OLAE&amp;t=908s&amp;pp=ygURRsO8bGVwIE3DoXJrLiBWdWs%3D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EEB06-9D4A-4E4E-A816-3F1FD6F0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3596</Words>
  <Characters>22083</Characters>
  <Application>Microsoft Office Word</Application>
  <DocSecurity>0</DocSecurity>
  <Lines>712</Lines>
  <Paragraphs>694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24985</CharactersWithSpaces>
  <SharedDoc>false</SharedDoc>
  <HLinks>
    <vt:vector size="198" baseType="variant">
      <vt:variant>
        <vt:i4>5439550</vt:i4>
      </vt:variant>
      <vt:variant>
        <vt:i4>96</vt:i4>
      </vt:variant>
      <vt:variant>
        <vt:i4>0</vt:i4>
      </vt:variant>
      <vt:variant>
        <vt:i4>5</vt:i4>
      </vt:variant>
      <vt:variant>
        <vt:lpwstr>https://www.youtube.com/watch?v=lSvfNo_OLAE&amp;t=908s&amp;pp=ygURRsO8bGVwIE3DoXJrLiBWdWs%3D</vt:lpwstr>
      </vt:variant>
      <vt:variant>
        <vt:lpwstr/>
      </vt:variant>
      <vt:variant>
        <vt:i4>4915292</vt:i4>
      </vt:variant>
      <vt:variant>
        <vt:i4>93</vt:i4>
      </vt:variant>
      <vt:variant>
        <vt:i4>0</vt:i4>
      </vt:variant>
      <vt:variant>
        <vt:i4>5</vt:i4>
      </vt:variant>
      <vt:variant>
        <vt:lpwstr>https://www.youtube.com/watch?v=AFh5VpnEDJs&amp;pp=ygUORG9ic3pheSBNZXNrw7M%3D</vt:lpwstr>
      </vt:variant>
      <vt:variant>
        <vt:lpwstr/>
      </vt:variant>
      <vt:variant>
        <vt:i4>6881382</vt:i4>
      </vt:variant>
      <vt:variant>
        <vt:i4>90</vt:i4>
      </vt:variant>
      <vt:variant>
        <vt:i4>0</vt:i4>
      </vt:variant>
      <vt:variant>
        <vt:i4>5</vt:i4>
      </vt:variant>
      <vt:variant>
        <vt:lpwstr>https://hu.wikipedia.org/wiki/M%C3%81V_Szimfonikus_Zenekar</vt:lpwstr>
      </vt:variant>
      <vt:variant>
        <vt:lpwstr/>
      </vt:variant>
      <vt:variant>
        <vt:i4>2949178</vt:i4>
      </vt:variant>
      <vt:variant>
        <vt:i4>87</vt:i4>
      </vt:variant>
      <vt:variant>
        <vt:i4>0</vt:i4>
      </vt:variant>
      <vt:variant>
        <vt:i4>5</vt:i4>
      </vt:variant>
      <vt:variant>
        <vt:lpwstr>https://hu.wikipedia.org/w/index.php?title=Ventoscala_Szimfonikus_Zenekar&amp;action=edit&amp;redlink=1</vt:lpwstr>
      </vt:variant>
      <vt:variant>
        <vt:lpwstr/>
      </vt:variant>
      <vt:variant>
        <vt:i4>1704058</vt:i4>
      </vt:variant>
      <vt:variant>
        <vt:i4>84</vt:i4>
      </vt:variant>
      <vt:variant>
        <vt:i4>0</vt:i4>
      </vt:variant>
      <vt:variant>
        <vt:i4>5</vt:i4>
      </vt:variant>
      <vt:variant>
        <vt:lpwstr>https://hu.wikipedia.org/wiki/Liszt_Ferenc_Zenem%C5%B1v%C3%A9szeti_Egyetem</vt:lpwstr>
      </vt:variant>
      <vt:variant>
        <vt:lpwstr/>
      </vt:variant>
      <vt:variant>
        <vt:i4>1245205</vt:i4>
      </vt:variant>
      <vt:variant>
        <vt:i4>81</vt:i4>
      </vt:variant>
      <vt:variant>
        <vt:i4>0</vt:i4>
      </vt:variant>
      <vt:variant>
        <vt:i4>5</vt:i4>
      </vt:variant>
      <vt:variant>
        <vt:lpwstr>https://hu.wikipedia.org/wiki/Bart%C3%B3k_B%C3%A9la_Zenem%C5%B1v%C3%A9szeti_%C3%A9s_Hangszer%C3%A9szk%C3%A9pz%C5%91_Gyakorl%C3%B3_Szakgimn%C3%A1zium</vt:lpwstr>
      </vt:variant>
      <vt:variant>
        <vt:lpwstr/>
      </vt:variant>
      <vt:variant>
        <vt:i4>2883697</vt:i4>
      </vt:variant>
      <vt:variant>
        <vt:i4>78</vt:i4>
      </vt:variant>
      <vt:variant>
        <vt:i4>0</vt:i4>
      </vt:variant>
      <vt:variant>
        <vt:i4>5</vt:i4>
      </vt:variant>
      <vt:variant>
        <vt:lpwstr>https://hu.wikipedia.org/wiki/Karmester</vt:lpwstr>
      </vt:variant>
      <vt:variant>
        <vt:lpwstr/>
      </vt:variant>
      <vt:variant>
        <vt:i4>1507399</vt:i4>
      </vt:variant>
      <vt:variant>
        <vt:i4>75</vt:i4>
      </vt:variant>
      <vt:variant>
        <vt:i4>0</vt:i4>
      </vt:variant>
      <vt:variant>
        <vt:i4>5</vt:i4>
      </vt:variant>
      <vt:variant>
        <vt:lpwstr>https://hu.wikipedia.org/wiki/Zeneszerz%C5%91</vt:lpwstr>
      </vt:variant>
      <vt:variant>
        <vt:lpwstr/>
      </vt:variant>
      <vt:variant>
        <vt:i4>4063344</vt:i4>
      </vt:variant>
      <vt:variant>
        <vt:i4>72</vt:i4>
      </vt:variant>
      <vt:variant>
        <vt:i4>0</vt:i4>
      </vt:variant>
      <vt:variant>
        <vt:i4>5</vt:i4>
      </vt:variant>
      <vt:variant>
        <vt:lpwstr>https://hu.wikipedia.org/wiki/1981</vt:lpwstr>
      </vt:variant>
      <vt:variant>
        <vt:lpwstr/>
      </vt:variant>
      <vt:variant>
        <vt:i4>5898332</vt:i4>
      </vt:variant>
      <vt:variant>
        <vt:i4>69</vt:i4>
      </vt:variant>
      <vt:variant>
        <vt:i4>0</vt:i4>
      </vt:variant>
      <vt:variant>
        <vt:i4>5</vt:i4>
      </vt:variant>
      <vt:variant>
        <vt:lpwstr>https://www.youtube.com/watch?v=C1wEguMpGJk&amp;pp=ygUmVGFsbMOpciBac8OzZmlhOiBMZWFuZHJlIMOpcyBMZW5zemlyb23SBwkJwwkBhyohjO8%3D</vt:lpwstr>
      </vt:variant>
      <vt:variant>
        <vt:lpwstr/>
      </vt:variant>
      <vt:variant>
        <vt:i4>2228259</vt:i4>
      </vt:variant>
      <vt:variant>
        <vt:i4>66</vt:i4>
      </vt:variant>
      <vt:variant>
        <vt:i4>0</vt:i4>
      </vt:variant>
      <vt:variant>
        <vt:i4>5</vt:i4>
      </vt:variant>
      <vt:variant>
        <vt:lpwstr>https://www.youtube.com/watch?v=uyP5Ee4hAlo&amp;t=56s&amp;pp=ygUmVGFsbMOpciBac8OzZmlhOiBMZWFuZHJlIMOpcyBMZW5zemlyb20%3D</vt:lpwstr>
      </vt:variant>
      <vt:variant>
        <vt:lpwstr/>
      </vt:variant>
      <vt:variant>
        <vt:i4>8126479</vt:i4>
      </vt:variant>
      <vt:variant>
        <vt:i4>63</vt:i4>
      </vt:variant>
      <vt:variant>
        <vt:i4>0</vt:i4>
      </vt:variant>
      <vt:variant>
        <vt:i4>5</vt:i4>
      </vt:variant>
      <vt:variant>
        <vt:lpwstr>https://www.youtube.com/watch?v=4H94yru6q3o&amp;list=RD4H94yru6q3o&amp;start_radio=1&amp;pp=ygUmVGFsbMOpciBac8OzZmlhOiBMZWFuZHJlIMOpcyBMZW5zemlyb22gBwE%3D</vt:lpwstr>
      </vt:variant>
      <vt:variant>
        <vt:lpwstr/>
      </vt:variant>
      <vt:variant>
        <vt:i4>7340043</vt:i4>
      </vt:variant>
      <vt:variant>
        <vt:i4>60</vt:i4>
      </vt:variant>
      <vt:variant>
        <vt:i4>0</vt:i4>
      </vt:variant>
      <vt:variant>
        <vt:i4>5</vt:i4>
      </vt:variant>
      <vt:variant>
        <vt:lpwstr>https://www.youtube.com/watch?v=GXRkiBy5GLQ&amp;list=RDGXRkiBy5GLQ&amp;start_radio=1&amp;pp=ygUaVGFsbMOpciBac8OzZmlhOiBMZW5zemlyb22gBwE%3D</vt:lpwstr>
      </vt:variant>
      <vt:variant>
        <vt:lpwstr/>
      </vt:variant>
      <vt:variant>
        <vt:i4>1114150</vt:i4>
      </vt:variant>
      <vt:variant>
        <vt:i4>57</vt:i4>
      </vt:variant>
      <vt:variant>
        <vt:i4>0</vt:i4>
      </vt:variant>
      <vt:variant>
        <vt:i4>5</vt:i4>
      </vt:variant>
      <vt:variant>
        <vt:lpwstr>https://www.youtube.com/watch?v=v2Y7ABw1zWA&amp;list=RDv2Y7ABw1zWA&amp;start_radio=1&amp;pp=ygUcVMOzdGggUMOpdGVyOiBIZWdlZMWxdmVyc2VueaAHAQ%3D%3D</vt:lpwstr>
      </vt:variant>
      <vt:variant>
        <vt:lpwstr/>
      </vt:variant>
      <vt:variant>
        <vt:i4>2097179</vt:i4>
      </vt:variant>
      <vt:variant>
        <vt:i4>54</vt:i4>
      </vt:variant>
      <vt:variant>
        <vt:i4>0</vt:i4>
      </vt:variant>
      <vt:variant>
        <vt:i4>5</vt:i4>
      </vt:variant>
      <vt:variant>
        <vt:lpwstr>https://www.youtube.com/watch?v=w22u_irfJ3s&amp;pp=ygUcS29jc8OhayBUaWJvcnQ6IEjDs2ZlaGzDqXJrZQ%3D%3D</vt:lpwstr>
      </vt:variant>
      <vt:variant>
        <vt:lpwstr/>
      </vt:variant>
      <vt:variant>
        <vt:i4>1048696</vt:i4>
      </vt:variant>
      <vt:variant>
        <vt:i4>51</vt:i4>
      </vt:variant>
      <vt:variant>
        <vt:i4>0</vt:i4>
      </vt:variant>
      <vt:variant>
        <vt:i4>5</vt:i4>
      </vt:variant>
      <vt:variant>
        <vt:lpwstr>https://www.youtube.com/watch?v=v1mi9jOJfnY&amp;list=RDv1mi9jOJfnY&amp;start_radio=1&amp;pp=ygUcS29jc8OhayBUaWJvcnQ6IEjDs2ZlaGzDqXJrZaAHAdIHCQnBCQGHKiGM7w%3D%3D</vt:lpwstr>
      </vt:variant>
      <vt:variant>
        <vt:lpwstr/>
      </vt:variant>
      <vt:variant>
        <vt:i4>1900586</vt:i4>
      </vt:variant>
      <vt:variant>
        <vt:i4>48</vt:i4>
      </vt:variant>
      <vt:variant>
        <vt:i4>0</vt:i4>
      </vt:variant>
      <vt:variant>
        <vt:i4>5</vt:i4>
      </vt:variant>
      <vt:variant>
        <vt:lpwstr>https://www.youtube.com/watch?v=6FMuOlyo0zg&amp;list=RD6FMuOlyo0zg&amp;start_radio=1&amp;pp=ygUbS29jc8OhayBUaWJvcnQ6IEjDs2ZlaMOpcmtloAcB</vt:lpwstr>
      </vt:variant>
      <vt:variant>
        <vt:lpwstr/>
      </vt:variant>
      <vt:variant>
        <vt:i4>4259958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https://www.youtube.com/watch?v=YQr1xgd3T-k&amp;list=RDYQr1xgd3T-k&amp;start_radio=1&amp;pp=ygUcS29jc8OhayBUaWJvcnQ6IEjDs2ZlaGzDqXJrZaAHAQ%3D%3D</vt:lpwstr>
      </vt:variant>
      <vt:variant>
        <vt:lpwstr/>
      </vt:variant>
      <vt:variant>
        <vt:i4>65596</vt:i4>
      </vt:variant>
      <vt:variant>
        <vt:i4>42</vt:i4>
      </vt:variant>
      <vt:variant>
        <vt:i4>0</vt:i4>
      </vt:variant>
      <vt:variant>
        <vt:i4>5</vt:i4>
      </vt:variant>
      <vt:variant>
        <vt:lpwstr>https://www.youtube.com/watch?v=m7VkTRrRgzc&amp;list=RDm7VkTRrRgzc&amp;start_radio=1&amp;pp=ygUYS29jc8OhayBpYm9yIEjDs2ZlaMOpcmtloAcB</vt:lpwstr>
      </vt:variant>
      <vt:variant>
        <vt:lpwstr/>
      </vt:variant>
      <vt:variant>
        <vt:i4>7602277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https://www.youtube.com/watch?v=JJyY7Ab-9Ao&amp;pp=ygUbS29jc8OhayBUaWJvcnQ6IEjDs2ZlaMOpcmtl</vt:lpwstr>
      </vt:variant>
      <vt:variant>
        <vt:lpwstr/>
      </vt:variant>
      <vt:variant>
        <vt:i4>3866749</vt:i4>
      </vt:variant>
      <vt:variant>
        <vt:i4>36</vt:i4>
      </vt:variant>
      <vt:variant>
        <vt:i4>0</vt:i4>
      </vt:variant>
      <vt:variant>
        <vt:i4>5</vt:i4>
      </vt:variant>
      <vt:variant>
        <vt:lpwstr>https://hu.wikipedia.org/wiki/1954</vt:lpwstr>
      </vt:variant>
      <vt:variant>
        <vt:lpwstr/>
      </vt:variant>
      <vt:variant>
        <vt:i4>3014728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https://www.youtube.com/watch?v=P9GgDcA7VHo&amp;list=RDP9GgDcA7VHo&amp;start_radio=1&amp;pp=ygU-Q3NlbWljemt5IC0gVmFycsOzOiBBIGJyw6ltYWkgbXV6c2lrdXNvayAoS8Ohcm9seSBFZGl0KSAoNjoxNymgBwE%3D</vt:lpwstr>
      </vt:variant>
      <vt:variant>
        <vt:lpwstr/>
      </vt:variant>
      <vt:variant>
        <vt:i4>7471130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https://www.youtube.com/watch?v=hP_7a_rtj5M&amp;list=RDhP_7a_rtj5M&amp;start_radio=1&amp;pp=ygUOSG9sbMOzcyBNw6F0w6mgBwE%3D</vt:lpwstr>
      </vt:variant>
      <vt:variant>
        <vt:lpwstr/>
      </vt:variant>
      <vt:variant>
        <vt:i4>2228281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https://www.youtube.com/watch?v=72rzlD7z7mo&amp;list=PLVVhP7O4XsQztQHk5o9nrOBdw6bMeDn6s</vt:lpwstr>
      </vt:variant>
      <vt:variant>
        <vt:lpwstr/>
      </vt:variant>
      <vt:variant>
        <vt:i4>131085</vt:i4>
      </vt:variant>
      <vt:variant>
        <vt:i4>24</vt:i4>
      </vt:variant>
      <vt:variant>
        <vt:i4>0</vt:i4>
      </vt:variant>
      <vt:variant>
        <vt:i4>5</vt:i4>
      </vt:variant>
      <vt:variant>
        <vt:lpwstr>https://ripost.hu/kulfold/2025/12/rakmentes-esely-tuleles</vt:lpwstr>
      </vt:variant>
      <vt:variant>
        <vt:lpwstr/>
      </vt:variant>
      <vt:variant>
        <vt:i4>3801114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https://www.youtube.com/watch?v=o2Bhq-qRa8E&amp;list=RDo2Bhq-qRa8E&amp;start_radio=1&amp;pp=ygUdTWFkYXLDoXN6IEl2w6FuOiBDb25jZXJ0byBGTEGgBwHSBwkJvgoBhyohjO8%3D</vt:lpwstr>
      </vt:variant>
      <vt:variant>
        <vt:lpwstr/>
      </vt:variant>
      <vt:variant>
        <vt:i4>1900583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https://www.youtube.com/watch?v=iEM1HjM6S-4&amp;list=RDiEM1HjM6S-4&amp;start_radio=1&amp;t=2s&amp;pp=ygUZQmFsb2doIErDs3pzZWYtV29mIFDDqXRlcqAHAQ%3D%3D</vt:lpwstr>
      </vt:variant>
      <vt:variant>
        <vt:lpwstr/>
      </vt:variant>
      <vt:variant>
        <vt:i4>2686977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https://www.youtube.com/watch?v=ZF2ug0k2vzw&amp;list=RDZF2ug0k2vzw&amp;start_radio=1&amp;pp=ygUOU8OhcnkgTMOhc3psw7OgBwE%3D</vt:lpwstr>
      </vt:variant>
      <vt:variant>
        <vt:lpwstr/>
      </vt:variant>
      <vt:variant>
        <vt:i4>4522024</vt:i4>
      </vt:variant>
      <vt:variant>
        <vt:i4>12</vt:i4>
      </vt:variant>
      <vt:variant>
        <vt:i4>0</vt:i4>
      </vt:variant>
      <vt:variant>
        <vt:i4>5</vt:i4>
      </vt:variant>
      <vt:variant>
        <vt:lpwstr>https://hu.wikipedia.org/wiki/Sz%C3%ADnh%C3%A1z-_%C3%A9s_Filmm%C5%B1v%C3%A9szeti_Egyetem</vt:lpwstr>
      </vt:variant>
      <vt:variant>
        <vt:lpwstr/>
      </vt:variant>
      <vt:variant>
        <vt:i4>4325483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https://www.youtube.com/watch?v=0piiNk_jMrE&amp;pp=ygUITWluZGVua2k%3D</vt:lpwstr>
      </vt:variant>
      <vt:variant>
        <vt:lpwstr/>
      </vt:variant>
      <vt:variant>
        <vt:i4>1572989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https://www.youtube.com/watch?v=6td7ecacZic&amp;list=RD6td7ecacZic&amp;start_radio=1&amp;pp=ygUbQmFsw6F6cyDDgXJww6FkIEJvZHphdmlyw6FnoAcB</vt:lpwstr>
      </vt:variant>
      <vt:variant>
        <vt:lpwstr/>
      </vt:variant>
      <vt:variant>
        <vt:i4>3670139</vt:i4>
      </vt:variant>
      <vt:variant>
        <vt:i4>3</vt:i4>
      </vt:variant>
      <vt:variant>
        <vt:i4>0</vt:i4>
      </vt:variant>
      <vt:variant>
        <vt:i4>5</vt:i4>
      </vt:variant>
      <vt:variant>
        <vt:lpwstr>https://hu.wikipedia.org/wiki/1937</vt:lpwstr>
      </vt:variant>
      <vt:variant>
        <vt:lpwstr/>
      </vt:variant>
      <vt:variant>
        <vt:i4>6422545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https://www.youtube.com/watch?v=AjpdKCkygkI&amp;list=RDAjpdKCkygkI&amp;start_radio=1&amp;pp=ygURRHVicm92YXkgTMOhc3psw7OgBwE%3D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e796</cp:lastModifiedBy>
  <cp:revision>2</cp:revision>
  <dcterms:created xsi:type="dcterms:W3CDTF">2026-08-29T18:16:00Z</dcterms:created>
  <dcterms:modified xsi:type="dcterms:W3CDTF">2026-08-29T18:16:00Z</dcterms:modified>
</cp:coreProperties>
</file>